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2BFC9" w14:textId="77777777" w:rsidR="00171E5A" w:rsidRPr="000F4BBB" w:rsidRDefault="00000000" w:rsidP="00171E5A">
      <w:pPr>
        <w:pStyle w:val="BodyText"/>
      </w:pPr>
      <w:bookmarkStart w:id="0" w:name="_Toc363108065"/>
      <w:bookmarkStart w:id="1" w:name="_Toc363109147"/>
      <w:bookmarkStart w:id="2" w:name="_Toc363109189"/>
      <w:bookmarkStart w:id="3" w:name="_Toc363651617"/>
      <w:bookmarkStart w:id="4" w:name="_Toc369161456"/>
      <w:r>
        <w:rPr>
          <w:noProof/>
        </w:rPr>
        <w:pict w14:anchorId="1EF47A8C">
          <v:line id="CCCoverLine" o:spid="_x0000_s2052" style="position:absolute;left:0;text-align:left;z-index:1;visibility:visible;mso-position-horizontal-relative:page;mso-position-vertical-relative:page;mso-width-relative:margin;mso-height-relative:margin" from="17.85pt,55.2pt" to="577.45pt,5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" strokecolor="#666">
            <w10:wrap anchorx="page" anchory="page"/>
          </v:line>
        </w:pict>
      </w:r>
      <w:r>
        <w:rPr>
          <w:noProof/>
        </w:rPr>
        <w:pict w14:anchorId="240E0535">
          <v:rect id="CCCoverContainer" o:spid="_x0000_s2051" style="position:absolute;left:0;text-align:left;margin-left:-55.9pt;margin-top:-18.85pt;width:564.65pt;height:806.25pt;z-index:-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" filled="f" stroked="f" strokeweight="2pt"/>
        </w:pict>
      </w:r>
    </w:p>
    <w:tbl>
      <w:tblPr>
        <w:tblpPr w:vertAnchor="page" w:horzAnchor="page" w:tblpX="852" w:tblpY="4027"/>
        <w:tblOverlap w:val="never"/>
        <w:tblW w:w="8505" w:type="dxa"/>
        <w:tblLook w:val="04A0" w:firstRow="1" w:lastRow="0" w:firstColumn="1" w:lastColumn="0" w:noHBand="0" w:noVBand="1"/>
      </w:tblPr>
      <w:tblGrid>
        <w:gridCol w:w="8505"/>
      </w:tblGrid>
      <w:tr w:rsidR="00171E5A" w:rsidRPr="002B5E2E" w14:paraId="4D0FE006" w14:textId="77777777" w:rsidTr="002B5E2E">
        <w:trPr>
          <w:trHeight w:hRule="exact" w:val="624"/>
        </w:trPr>
        <w:tc>
          <w:tcPr>
            <w:tcW w:w="4253" w:type="dxa"/>
          </w:tcPr>
          <w:p w14:paraId="7F647CAC" w14:textId="77777777" w:rsidR="00171E5A" w:rsidRPr="002B5E2E" w:rsidRDefault="002A0F55" w:rsidP="002B5E2E">
            <w:pPr>
              <w:pStyle w:val="CCCoverTitle"/>
              <w:spacing w:after="0"/>
            </w:pPr>
            <w:r w:rsidRPr="002B5E2E">
              <w:rPr>
                <w:color w:val="6C6F70"/>
              </w:rPr>
              <w:t>Title:</w:t>
            </w:r>
          </w:p>
        </w:tc>
      </w:tr>
      <w:tr w:rsidR="00171E5A" w:rsidRPr="002B5E2E" w14:paraId="54156978" w14:textId="77777777" w:rsidTr="002B5E2E">
        <w:tc>
          <w:tcPr>
            <w:tcW w:w="4253" w:type="dxa"/>
          </w:tcPr>
          <w:p w14:paraId="751224A9" w14:textId="7A893867" w:rsidR="00171E5A" w:rsidRPr="002B5E2E" w:rsidRDefault="002A0F55" w:rsidP="002B5E2E">
            <w:pPr>
              <w:pStyle w:val="CCCoverDocTitle"/>
              <w:spacing w:after="0"/>
              <w:rPr>
                <w:color w:val="191919"/>
                <w:sz w:val="20"/>
              </w:rPr>
            </w:pPr>
            <w:bookmarkStart w:id="5" w:name="CCCoverTitleTable"/>
            <w:r w:rsidRPr="002B5E2E">
              <w:rPr>
                <w:color w:val="006778"/>
              </w:rPr>
              <w:t xml:space="preserve">Recorder </w:t>
            </w:r>
            <w:r w:rsidR="004944C7">
              <w:rPr>
                <w:color w:val="006778"/>
              </w:rPr>
              <w:t xml:space="preserve">Teams </w:t>
            </w:r>
            <w:r w:rsidRPr="002B5E2E">
              <w:rPr>
                <w:color w:val="006778"/>
              </w:rPr>
              <w:t>Manual</w:t>
            </w:r>
            <w:r w:rsidR="009D1F4E">
              <w:rPr>
                <w:color w:val="006778"/>
              </w:rPr>
              <w:t xml:space="preserve"> </w:t>
            </w:r>
            <w:r w:rsidR="00F0004C">
              <w:rPr>
                <w:color w:val="006778"/>
              </w:rPr>
              <w:t>–</w:t>
            </w:r>
            <w:r w:rsidR="009D1F4E">
              <w:rPr>
                <w:color w:val="006778"/>
              </w:rPr>
              <w:t xml:space="preserve"> V</w:t>
            </w:r>
            <w:r w:rsidR="00F0004C">
              <w:rPr>
                <w:color w:val="006778"/>
              </w:rPr>
              <w:t>4</w:t>
            </w:r>
          </w:p>
        </w:tc>
      </w:tr>
    </w:tbl>
    <w:p w14:paraId="547C0705" w14:textId="77777777" w:rsidR="002B5E2E" w:rsidRPr="002B5E2E" w:rsidRDefault="002B5E2E" w:rsidP="002B5E2E">
      <w:pPr>
        <w:spacing w:after="0"/>
        <w:rPr>
          <w:vanish/>
        </w:rPr>
      </w:pPr>
      <w:bookmarkStart w:id="6" w:name="CCCoverClientTable"/>
      <w:bookmarkEnd w:id="5"/>
    </w:p>
    <w:tbl>
      <w:tblPr>
        <w:tblpPr w:vertAnchor="page" w:horzAnchor="page" w:tblpX="852" w:tblpY="11228"/>
        <w:tblW w:w="9917" w:type="dxa"/>
        <w:tblCellMar>
          <w:left w:w="0" w:type="dxa"/>
          <w:right w:w="0" w:type="dxa"/>
        </w:tblCellMar>
        <w:tblLook w:val="04A0" w:firstRow="1" w:lastRow="0" w:firstColumn="1" w:lastColumn="0" w:noHBand="0" w:noVBand="1"/>
      </w:tblPr>
      <w:tblGrid>
        <w:gridCol w:w="938"/>
        <w:gridCol w:w="8979"/>
      </w:tblGrid>
      <w:tr w:rsidR="00171E5A" w:rsidRPr="002B5E2E" w14:paraId="1FD179D6" w14:textId="77777777" w:rsidTr="002B5E2E">
        <w:tc>
          <w:tcPr>
            <w:tcW w:w="473" w:type="pct"/>
          </w:tcPr>
          <w:p w14:paraId="35263045" w14:textId="77777777" w:rsidR="00171E5A" w:rsidRPr="002B5E2E" w:rsidRDefault="00171E5A" w:rsidP="002B5E2E">
            <w:pPr>
              <w:pStyle w:val="CCCoverClientLabel"/>
              <w:spacing w:after="0"/>
            </w:pPr>
          </w:p>
        </w:tc>
        <w:tc>
          <w:tcPr>
            <w:tcW w:w="4527" w:type="pct"/>
          </w:tcPr>
          <w:p w14:paraId="15169EA9" w14:textId="77777777" w:rsidR="00171E5A" w:rsidRPr="002B5E2E" w:rsidRDefault="00171E5A" w:rsidP="002B5E2E">
            <w:pPr>
              <w:pStyle w:val="CCCoverClientName"/>
              <w:spacing w:after="0"/>
            </w:pPr>
          </w:p>
        </w:tc>
      </w:tr>
      <w:tr w:rsidR="00171E5A" w:rsidRPr="002B5E2E" w14:paraId="099A3A0D" w14:textId="77777777" w:rsidTr="002B5E2E">
        <w:tc>
          <w:tcPr>
            <w:tcW w:w="5000" w:type="pct"/>
            <w:gridSpan w:val="2"/>
          </w:tcPr>
          <w:p w14:paraId="423BC24F" w14:textId="77777777" w:rsidR="00171E5A" w:rsidRPr="002B5E2E" w:rsidRDefault="00171E5A" w:rsidP="002B5E2E">
            <w:pPr>
              <w:pStyle w:val="CCCoverClientAddress"/>
              <w:spacing w:after="0"/>
            </w:pPr>
          </w:p>
        </w:tc>
      </w:tr>
    </w:tbl>
    <w:p w14:paraId="7CB1C708" w14:textId="77777777" w:rsidR="002B5E2E" w:rsidRPr="002B5E2E" w:rsidRDefault="002B5E2E" w:rsidP="002B5E2E">
      <w:pPr>
        <w:spacing w:after="0"/>
        <w:rPr>
          <w:vanish/>
        </w:rPr>
      </w:pPr>
      <w:bookmarkStart w:id="7" w:name="CCCoverDocDateTable"/>
      <w:bookmarkEnd w:id="6"/>
    </w:p>
    <w:tbl>
      <w:tblPr>
        <w:tblpPr w:vertAnchor="page" w:horzAnchor="page" w:tblpX="852" w:tblpY="14006"/>
        <w:tblW w:w="5300" w:type="pct"/>
        <w:tblLayout w:type="fixed"/>
        <w:tblCellMar>
          <w:right w:w="0" w:type="dxa"/>
        </w:tblCellMar>
        <w:tblLook w:val="04A0" w:firstRow="1" w:lastRow="0" w:firstColumn="1" w:lastColumn="0" w:noHBand="0" w:noVBand="1"/>
      </w:tblPr>
      <w:tblGrid>
        <w:gridCol w:w="727"/>
        <w:gridCol w:w="9303"/>
      </w:tblGrid>
      <w:tr w:rsidR="00171E5A" w:rsidRPr="002B5E2E" w14:paraId="609CB4BE" w14:textId="77777777" w:rsidTr="002B5E2E">
        <w:tc>
          <w:tcPr>
            <w:tcW w:w="727" w:type="dxa"/>
          </w:tcPr>
          <w:p w14:paraId="4B2D7498" w14:textId="77777777" w:rsidR="00171E5A" w:rsidRPr="002B5E2E" w:rsidRDefault="00171E5A" w:rsidP="002B5E2E">
            <w:pPr>
              <w:pStyle w:val="CCCoverFooterLabel"/>
              <w:spacing w:after="0"/>
            </w:pPr>
            <w:r w:rsidRPr="002B5E2E">
              <w:t>Date:</w:t>
            </w:r>
          </w:p>
        </w:tc>
        <w:tc>
          <w:tcPr>
            <w:tcW w:w="9303" w:type="dxa"/>
          </w:tcPr>
          <w:p w14:paraId="29DEBA45" w14:textId="0750F3C6" w:rsidR="00171E5A" w:rsidRPr="002B5E2E" w:rsidRDefault="00C34D33" w:rsidP="002B5E2E">
            <w:pPr>
              <w:pStyle w:val="CCCoverFooterText"/>
              <w:spacing w:after="0"/>
            </w:pPr>
            <w:r w:rsidRPr="002B5E2E">
              <w:rPr>
                <w:color w:val="00B092"/>
              </w:rPr>
              <w:t xml:space="preserve">             </w:t>
            </w:r>
            <w:r w:rsidR="001132E5" w:rsidRPr="002B5E2E">
              <w:rPr>
                <w:color w:val="00B092"/>
              </w:rPr>
              <w:fldChar w:fldCharType="begin"/>
            </w:r>
            <w:r w:rsidR="001132E5" w:rsidRPr="002B5E2E">
              <w:rPr>
                <w:color w:val="00B092"/>
              </w:rPr>
              <w:instrText xml:space="preserve"> DATE \@ "dd MMMM yyyy" </w:instrText>
            </w:r>
            <w:r w:rsidR="001132E5" w:rsidRPr="002B5E2E">
              <w:rPr>
                <w:color w:val="00B092"/>
              </w:rPr>
              <w:fldChar w:fldCharType="separate"/>
            </w:r>
            <w:r w:rsidR="00F0004C">
              <w:rPr>
                <w:noProof/>
                <w:color w:val="00B092"/>
              </w:rPr>
              <w:t>01 June 2026</w:t>
            </w:r>
            <w:r w:rsidR="001132E5" w:rsidRPr="002B5E2E">
              <w:rPr>
                <w:color w:val="00B092"/>
              </w:rPr>
              <w:fldChar w:fldCharType="end"/>
            </w:r>
          </w:p>
        </w:tc>
      </w:tr>
      <w:tr w:rsidR="00C34D33" w:rsidRPr="002B5E2E" w14:paraId="476313CF" w14:textId="77777777" w:rsidTr="002B5E2E">
        <w:tc>
          <w:tcPr>
            <w:tcW w:w="727" w:type="dxa"/>
          </w:tcPr>
          <w:p w14:paraId="76CEC865" w14:textId="77777777" w:rsidR="00C34D33" w:rsidRPr="002B5E2E" w:rsidRDefault="00C34D33" w:rsidP="002B5E2E">
            <w:pPr>
              <w:pStyle w:val="CCCoverFooterLabel"/>
              <w:spacing w:after="0"/>
            </w:pPr>
          </w:p>
        </w:tc>
        <w:tc>
          <w:tcPr>
            <w:tcW w:w="9303" w:type="dxa"/>
          </w:tcPr>
          <w:p w14:paraId="75EAAFB1" w14:textId="77777777" w:rsidR="00C34D33" w:rsidRPr="002B5E2E" w:rsidRDefault="00C34D33" w:rsidP="002B5E2E">
            <w:pPr>
              <w:pStyle w:val="CCCoverFooterText"/>
              <w:spacing w:after="0"/>
              <w:rPr>
                <w:color w:val="00B092"/>
              </w:rPr>
            </w:pPr>
          </w:p>
        </w:tc>
      </w:tr>
    </w:tbl>
    <w:p w14:paraId="3EFBC570" w14:textId="77777777" w:rsidR="002B5E2E" w:rsidRPr="002B5E2E" w:rsidRDefault="002B5E2E" w:rsidP="002B5E2E">
      <w:pPr>
        <w:spacing w:after="0"/>
        <w:rPr>
          <w:vanish/>
        </w:rPr>
      </w:pPr>
      <w:bookmarkStart w:id="8" w:name="CCCoverPreparedByTable"/>
      <w:bookmarkEnd w:id="7"/>
    </w:p>
    <w:tbl>
      <w:tblPr>
        <w:tblpPr w:vertAnchor="page" w:horzAnchor="page" w:tblpX="852" w:tblpY="13609"/>
        <w:tblW w:w="53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0" w:type="dxa"/>
        </w:tblCellMar>
        <w:tblLook w:val="04A0" w:firstRow="1" w:lastRow="0" w:firstColumn="1" w:lastColumn="0" w:noHBand="0" w:noVBand="1"/>
      </w:tblPr>
      <w:tblGrid>
        <w:gridCol w:w="1503"/>
        <w:gridCol w:w="8527"/>
      </w:tblGrid>
      <w:tr w:rsidR="00171E5A" w:rsidRPr="002B5E2E" w14:paraId="5BAB682C" w14:textId="77777777" w:rsidTr="002B5E2E">
        <w:tc>
          <w:tcPr>
            <w:tcW w:w="1503" w:type="dxa"/>
            <w:tcBorders>
              <w:top w:val="nil"/>
              <w:left w:val="nil"/>
              <w:bottom w:val="nil"/>
              <w:right w:val="nil"/>
            </w:tcBorders>
          </w:tcPr>
          <w:p w14:paraId="5BD24056" w14:textId="77777777" w:rsidR="00171E5A" w:rsidRPr="002B5E2E" w:rsidRDefault="00171E5A" w:rsidP="002B5E2E">
            <w:pPr>
              <w:pStyle w:val="CCCoverFooterLabel"/>
              <w:spacing w:after="0"/>
            </w:pPr>
            <w:r w:rsidRPr="002B5E2E">
              <w:t xml:space="preserve">Prepared by:  </w:t>
            </w:r>
          </w:p>
        </w:tc>
        <w:tc>
          <w:tcPr>
            <w:tcW w:w="8527" w:type="dxa"/>
            <w:tcBorders>
              <w:top w:val="nil"/>
              <w:left w:val="nil"/>
              <w:bottom w:val="nil"/>
              <w:right w:val="nil"/>
            </w:tcBorders>
          </w:tcPr>
          <w:p w14:paraId="2BFB1D9A" w14:textId="77777777" w:rsidR="00171E5A" w:rsidRPr="002B5E2E" w:rsidRDefault="00AF7973" w:rsidP="002B5E2E">
            <w:pPr>
              <w:pStyle w:val="CCCoverFooterText"/>
              <w:spacing w:after="0"/>
            </w:pPr>
            <w:r w:rsidRPr="002B5E2E">
              <w:t>Mark</w:t>
            </w:r>
            <w:r w:rsidR="00C62A91" w:rsidRPr="002B5E2E">
              <w:t xml:space="preserve"> B</w:t>
            </w:r>
            <w:r w:rsidRPr="002B5E2E">
              <w:t>ignell</w:t>
            </w:r>
          </w:p>
        </w:tc>
      </w:tr>
    </w:tbl>
    <w:p w14:paraId="59C847E9" w14:textId="77777777" w:rsidR="002B5E2E" w:rsidRPr="002B5E2E" w:rsidRDefault="002B5E2E" w:rsidP="002B5E2E">
      <w:pPr>
        <w:spacing w:after="0"/>
        <w:rPr>
          <w:vanish/>
        </w:rPr>
      </w:pPr>
      <w:bookmarkStart w:id="9" w:name="CCCoverDocRefTable"/>
      <w:bookmarkEnd w:id="8"/>
    </w:p>
    <w:tbl>
      <w:tblPr>
        <w:tblpPr w:vertAnchor="page" w:horzAnchor="page" w:tblpX="852" w:tblpY="14403"/>
        <w:tblW w:w="5300" w:type="pct"/>
        <w:tblCellMar>
          <w:right w:w="0" w:type="dxa"/>
        </w:tblCellMar>
        <w:tblLook w:val="04A0" w:firstRow="1" w:lastRow="0" w:firstColumn="1" w:lastColumn="0" w:noHBand="0" w:noVBand="1"/>
      </w:tblPr>
      <w:tblGrid>
        <w:gridCol w:w="1101"/>
        <w:gridCol w:w="8929"/>
      </w:tblGrid>
      <w:tr w:rsidR="00171E5A" w:rsidRPr="002B5E2E" w14:paraId="7D371AEA" w14:textId="77777777" w:rsidTr="002B5E2E">
        <w:tc>
          <w:tcPr>
            <w:tcW w:w="1101" w:type="dxa"/>
          </w:tcPr>
          <w:p w14:paraId="737B8D02" w14:textId="77777777" w:rsidR="00171E5A" w:rsidRPr="002B5E2E" w:rsidRDefault="00171E5A" w:rsidP="002B5E2E">
            <w:pPr>
              <w:pStyle w:val="CCCoverFooterLabel"/>
              <w:spacing w:after="0"/>
            </w:pPr>
            <w:r w:rsidRPr="002B5E2E">
              <w:t>Doc Ref:</w:t>
            </w:r>
          </w:p>
        </w:tc>
        <w:tc>
          <w:tcPr>
            <w:tcW w:w="8929" w:type="dxa"/>
          </w:tcPr>
          <w:p w14:paraId="65DD7DFC" w14:textId="77777777" w:rsidR="00171E5A" w:rsidRPr="002B5E2E" w:rsidRDefault="00C34D33" w:rsidP="002B5E2E">
            <w:pPr>
              <w:pStyle w:val="CCCoverFooterText"/>
              <w:spacing w:after="0"/>
              <w:rPr>
                <w:b/>
              </w:rPr>
            </w:pPr>
            <w:r w:rsidRPr="002B5E2E">
              <w:rPr>
                <w:b/>
              </w:rPr>
              <w:t xml:space="preserve">      </w:t>
            </w:r>
            <w:r w:rsidR="00696170" w:rsidRPr="002B5E2E">
              <w:rPr>
                <w:b/>
                <w:color w:val="00B092"/>
              </w:rPr>
              <w:t xml:space="preserve">Recorder </w:t>
            </w:r>
            <w:r w:rsidR="004944C7">
              <w:rPr>
                <w:b/>
                <w:color w:val="00B092"/>
              </w:rPr>
              <w:t xml:space="preserve">Teams </w:t>
            </w:r>
            <w:r w:rsidR="00696170" w:rsidRPr="002B5E2E">
              <w:rPr>
                <w:b/>
                <w:color w:val="00B092"/>
              </w:rPr>
              <w:t>Manual</w:t>
            </w:r>
          </w:p>
        </w:tc>
      </w:tr>
    </w:tbl>
    <w:p w14:paraId="46107234" w14:textId="77777777" w:rsidR="002B5E2E" w:rsidRPr="002B5E2E" w:rsidRDefault="002B5E2E" w:rsidP="002B5E2E">
      <w:pPr>
        <w:spacing w:after="0"/>
        <w:rPr>
          <w:vanish/>
        </w:rPr>
      </w:pPr>
      <w:bookmarkStart w:id="10" w:name="CCCoverFooterTable"/>
      <w:bookmarkEnd w:id="9"/>
    </w:p>
    <w:tbl>
      <w:tblPr>
        <w:tblpPr w:vertAnchor="page" w:horzAnchor="page" w:tblpX="852" w:tblpY="15027"/>
        <w:tblW w:w="10660" w:type="dxa"/>
        <w:tblLayout w:type="fixed"/>
        <w:tblLook w:val="04A0" w:firstRow="1" w:lastRow="0" w:firstColumn="1" w:lastColumn="0" w:noHBand="0" w:noVBand="1"/>
      </w:tblPr>
      <w:tblGrid>
        <w:gridCol w:w="3428"/>
        <w:gridCol w:w="3428"/>
        <w:gridCol w:w="3804"/>
      </w:tblGrid>
      <w:tr w:rsidR="00171E5A" w:rsidRPr="002B5E2E" w14:paraId="29C0EEC4" w14:textId="77777777" w:rsidTr="002B5E2E">
        <w:tc>
          <w:tcPr>
            <w:tcW w:w="3428" w:type="dxa"/>
            <w:vAlign w:val="center"/>
          </w:tcPr>
          <w:p w14:paraId="7FF9FDA4" w14:textId="77777777" w:rsidR="00171E5A" w:rsidRPr="002B5E2E" w:rsidRDefault="00171E5A" w:rsidP="002B5E2E">
            <w:pPr>
              <w:pStyle w:val="BodyText"/>
              <w:spacing w:after="0"/>
            </w:pPr>
          </w:p>
        </w:tc>
        <w:tc>
          <w:tcPr>
            <w:tcW w:w="3428" w:type="dxa"/>
            <w:vAlign w:val="center"/>
          </w:tcPr>
          <w:p w14:paraId="34848B18" w14:textId="77777777" w:rsidR="00171E5A" w:rsidRPr="002B5E2E" w:rsidRDefault="00171E5A" w:rsidP="002B5E2E">
            <w:pPr>
              <w:pStyle w:val="CCCoverFooterStatement"/>
              <w:spacing w:after="0"/>
              <w:rPr>
                <w:color w:val="FFFFFF"/>
                <w:sz w:val="14"/>
                <w:szCs w:val="14"/>
              </w:rPr>
            </w:pPr>
          </w:p>
        </w:tc>
        <w:tc>
          <w:tcPr>
            <w:tcW w:w="3804" w:type="dxa"/>
          </w:tcPr>
          <w:p w14:paraId="5BD8DDC6" w14:textId="77777777" w:rsidR="00171E5A" w:rsidRPr="002B5E2E" w:rsidRDefault="00171E5A" w:rsidP="002B5E2E">
            <w:pPr>
              <w:pStyle w:val="BodyText"/>
              <w:spacing w:after="0"/>
              <w:jc w:val="left"/>
            </w:pPr>
          </w:p>
        </w:tc>
      </w:tr>
      <w:tr w:rsidR="00171E5A" w:rsidRPr="002B5E2E" w14:paraId="7123F407" w14:textId="77777777" w:rsidTr="002B5E2E">
        <w:tc>
          <w:tcPr>
            <w:tcW w:w="6856" w:type="dxa"/>
            <w:gridSpan w:val="2"/>
          </w:tcPr>
          <w:p w14:paraId="69949604" w14:textId="77777777" w:rsidR="00171E5A" w:rsidRPr="002B5E2E" w:rsidRDefault="00171E5A" w:rsidP="002B5E2E">
            <w:pPr>
              <w:pStyle w:val="CCCoverFooterStatement"/>
              <w:spacing w:after="0"/>
              <w:rPr>
                <w:sz w:val="12"/>
                <w:szCs w:val="12"/>
              </w:rPr>
            </w:pPr>
          </w:p>
        </w:tc>
        <w:tc>
          <w:tcPr>
            <w:tcW w:w="3804" w:type="dxa"/>
          </w:tcPr>
          <w:p w14:paraId="044BF5DE" w14:textId="77777777" w:rsidR="00171E5A" w:rsidRPr="002B5E2E" w:rsidRDefault="00171E5A" w:rsidP="002B5E2E">
            <w:pPr>
              <w:pStyle w:val="BodyText"/>
              <w:spacing w:after="0"/>
              <w:jc w:val="right"/>
              <w:rPr>
                <w:noProof/>
                <w:lang w:eastAsia="en-GB"/>
              </w:rPr>
            </w:pPr>
          </w:p>
        </w:tc>
      </w:tr>
    </w:tbl>
    <w:p w14:paraId="0B559B18" w14:textId="77777777" w:rsidR="002B5E2E" w:rsidRPr="002B5E2E" w:rsidRDefault="002B5E2E" w:rsidP="002B5E2E">
      <w:pPr>
        <w:spacing w:after="0"/>
        <w:rPr>
          <w:vanish/>
        </w:rPr>
      </w:pPr>
      <w:bookmarkStart w:id="11" w:name="CCCoverProtectiveMarkingTable"/>
      <w:bookmarkEnd w:id="10"/>
    </w:p>
    <w:tbl>
      <w:tblPr>
        <w:tblpPr w:leftFromText="181" w:rightFromText="181" w:vertAnchor="text" w:horzAnchor="page" w:tblpX="852" w:tblpY="5388"/>
        <w:tblW w:w="5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tblGrid>
      <w:tr w:rsidR="00171E5A" w:rsidRPr="002B5E2E" w14:paraId="1BA28B2E" w14:textId="77777777" w:rsidTr="002B5E2E">
        <w:tc>
          <w:tcPr>
            <w:tcW w:w="5670" w:type="dxa"/>
            <w:tcBorders>
              <w:top w:val="nil"/>
              <w:left w:val="nil"/>
              <w:bottom w:val="nil"/>
              <w:right w:val="nil"/>
            </w:tcBorders>
          </w:tcPr>
          <w:p w14:paraId="6E2BA695" w14:textId="77777777" w:rsidR="00171E5A" w:rsidRPr="002B5E2E" w:rsidRDefault="00171E5A" w:rsidP="002B5E2E">
            <w:pPr>
              <w:pStyle w:val="CCCoverProtectiveMarking"/>
              <w:spacing w:after="0"/>
            </w:pPr>
            <w:r w:rsidRPr="002B5E2E">
              <w:fldChar w:fldCharType="begin"/>
            </w:r>
            <w:r w:rsidRPr="002B5E2E">
              <w:instrText xml:space="preserve"> DOCPROPERTY  CCProtectiveMarking  \* MERGEFORMAT </w:instrText>
            </w:r>
            <w:r w:rsidRPr="002B5E2E">
              <w:fldChar w:fldCharType="end"/>
            </w:r>
          </w:p>
        </w:tc>
      </w:tr>
      <w:bookmarkEnd w:id="11"/>
    </w:tbl>
    <w:p w14:paraId="45C230AA" w14:textId="77777777" w:rsidR="00171E5A" w:rsidRPr="00C03176" w:rsidRDefault="00171E5A" w:rsidP="00171E5A">
      <w:pPr>
        <w:pStyle w:val="BodyText"/>
      </w:pPr>
    </w:p>
    <w:p w14:paraId="45D1B223" w14:textId="77777777" w:rsidR="00171E5A" w:rsidRPr="002B5E2E" w:rsidRDefault="00171E5A" w:rsidP="00171E5A">
      <w:pPr>
        <w:rPr>
          <w:rFonts w:ascii="Franklin Gothic Medium" w:eastAsia="Times New Roman" w:hAnsi="Franklin Gothic Medium"/>
          <w:bCs/>
          <w:color w:val="002C7A"/>
          <w:sz w:val="32"/>
          <w:szCs w:val="28"/>
        </w:rPr>
      </w:pPr>
      <w:r>
        <w:br w:type="page"/>
      </w:r>
    </w:p>
    <w:p w14:paraId="18ABD464" w14:textId="77777777" w:rsidR="00171E5A" w:rsidRDefault="00171E5A" w:rsidP="00171E5A">
      <w:pPr>
        <w:pStyle w:val="TOCHeading"/>
      </w:pPr>
      <w:r>
        <w:t>Table of Contents</w:t>
      </w:r>
    </w:p>
    <w:p w14:paraId="12FFB47B" w14:textId="77777777" w:rsidR="00C421D3" w:rsidRDefault="001132E5">
      <w:pPr>
        <w:pStyle w:val="TOC1"/>
        <w:tabs>
          <w:tab w:val="right" w:leader="dot" w:pos="9344"/>
        </w:tabs>
        <w:rPr>
          <w:rFonts w:ascii="Aptos" w:eastAsia="Times New Roman" w:hAnsi="Aptos"/>
          <w:noProof/>
          <w:color w:val="auto"/>
          <w:kern w:val="2"/>
          <w:sz w:val="24"/>
          <w:szCs w:val="24"/>
          <w:lang w:eastAsia="en-GB"/>
        </w:rPr>
      </w:pPr>
      <w:r w:rsidRPr="002B5E2E">
        <w:fldChar w:fldCharType="begin"/>
      </w:r>
      <w:r>
        <w:instrText xml:space="preserve"> TOC \o "1-3" \h \z \u </w:instrText>
      </w:r>
      <w:r w:rsidRPr="002B5E2E">
        <w:fldChar w:fldCharType="separate"/>
      </w:r>
      <w:hyperlink w:anchor="_Toc206077896" w:history="1">
        <w:r w:rsidR="00C421D3" w:rsidRPr="002E5250">
          <w:rPr>
            <w:rStyle w:val="Hyperlink"/>
            <w:noProof/>
          </w:rPr>
          <w:t>1 Some History</w:t>
        </w:r>
        <w:r w:rsidR="00C421D3">
          <w:rPr>
            <w:noProof/>
            <w:webHidden/>
          </w:rPr>
          <w:tab/>
        </w:r>
        <w:r w:rsidR="00C421D3">
          <w:rPr>
            <w:noProof/>
            <w:webHidden/>
          </w:rPr>
          <w:fldChar w:fldCharType="begin"/>
        </w:r>
        <w:r w:rsidR="00C421D3">
          <w:rPr>
            <w:noProof/>
            <w:webHidden/>
          </w:rPr>
          <w:instrText xml:space="preserve"> PAGEREF _Toc206077896 \h </w:instrText>
        </w:r>
        <w:r w:rsidR="00C421D3">
          <w:rPr>
            <w:noProof/>
            <w:webHidden/>
          </w:rPr>
        </w:r>
        <w:r w:rsidR="00C421D3">
          <w:rPr>
            <w:noProof/>
            <w:webHidden/>
          </w:rPr>
          <w:fldChar w:fldCharType="separate"/>
        </w:r>
        <w:r w:rsidR="00C421D3">
          <w:rPr>
            <w:noProof/>
            <w:webHidden/>
          </w:rPr>
          <w:t>3</w:t>
        </w:r>
        <w:r w:rsidR="00C421D3">
          <w:rPr>
            <w:noProof/>
            <w:webHidden/>
          </w:rPr>
          <w:fldChar w:fldCharType="end"/>
        </w:r>
      </w:hyperlink>
    </w:p>
    <w:p w14:paraId="76BB9657" w14:textId="77777777" w:rsidR="00C421D3" w:rsidRDefault="00C421D3">
      <w:pPr>
        <w:pStyle w:val="TOC1"/>
        <w:tabs>
          <w:tab w:val="right" w:leader="dot" w:pos="9344"/>
        </w:tabs>
        <w:rPr>
          <w:rFonts w:ascii="Aptos" w:eastAsia="Times New Roman" w:hAnsi="Aptos"/>
          <w:noProof/>
          <w:color w:val="auto"/>
          <w:kern w:val="2"/>
          <w:sz w:val="24"/>
          <w:szCs w:val="24"/>
          <w:lang w:eastAsia="en-GB"/>
        </w:rPr>
      </w:pPr>
      <w:hyperlink w:anchor="_Toc206077897" w:history="1">
        <w:r w:rsidRPr="002E5250">
          <w:rPr>
            <w:rStyle w:val="Hyperlink"/>
            <w:noProof/>
          </w:rPr>
          <w:t>2 Introduction</w:t>
        </w:r>
        <w:r>
          <w:rPr>
            <w:noProof/>
            <w:webHidden/>
          </w:rPr>
          <w:tab/>
        </w:r>
        <w:r>
          <w:rPr>
            <w:noProof/>
            <w:webHidden/>
          </w:rPr>
          <w:fldChar w:fldCharType="begin"/>
        </w:r>
        <w:r>
          <w:rPr>
            <w:noProof/>
            <w:webHidden/>
          </w:rPr>
          <w:instrText xml:space="preserve"> PAGEREF _Toc206077897 \h </w:instrText>
        </w:r>
        <w:r>
          <w:rPr>
            <w:noProof/>
            <w:webHidden/>
          </w:rPr>
        </w:r>
        <w:r>
          <w:rPr>
            <w:noProof/>
            <w:webHidden/>
          </w:rPr>
          <w:fldChar w:fldCharType="separate"/>
        </w:r>
        <w:r>
          <w:rPr>
            <w:noProof/>
            <w:webHidden/>
          </w:rPr>
          <w:t>3</w:t>
        </w:r>
        <w:r>
          <w:rPr>
            <w:noProof/>
            <w:webHidden/>
          </w:rPr>
          <w:fldChar w:fldCharType="end"/>
        </w:r>
      </w:hyperlink>
    </w:p>
    <w:p w14:paraId="158388A3" w14:textId="77777777" w:rsidR="00C421D3" w:rsidRDefault="00C421D3">
      <w:pPr>
        <w:pStyle w:val="TOC1"/>
        <w:tabs>
          <w:tab w:val="right" w:leader="dot" w:pos="9344"/>
        </w:tabs>
        <w:rPr>
          <w:rFonts w:ascii="Aptos" w:eastAsia="Times New Roman" w:hAnsi="Aptos"/>
          <w:noProof/>
          <w:color w:val="auto"/>
          <w:kern w:val="2"/>
          <w:sz w:val="24"/>
          <w:szCs w:val="24"/>
          <w:lang w:eastAsia="en-GB"/>
        </w:rPr>
      </w:pPr>
      <w:hyperlink w:anchor="_Toc206077898" w:history="1">
        <w:r w:rsidRPr="002E5250">
          <w:rPr>
            <w:rStyle w:val="Hyperlink"/>
            <w:noProof/>
          </w:rPr>
          <w:t>3 Installation</w:t>
        </w:r>
        <w:r>
          <w:rPr>
            <w:noProof/>
            <w:webHidden/>
          </w:rPr>
          <w:tab/>
        </w:r>
        <w:r>
          <w:rPr>
            <w:noProof/>
            <w:webHidden/>
          </w:rPr>
          <w:fldChar w:fldCharType="begin"/>
        </w:r>
        <w:r>
          <w:rPr>
            <w:noProof/>
            <w:webHidden/>
          </w:rPr>
          <w:instrText xml:space="preserve"> PAGEREF _Toc206077898 \h </w:instrText>
        </w:r>
        <w:r>
          <w:rPr>
            <w:noProof/>
            <w:webHidden/>
          </w:rPr>
        </w:r>
        <w:r>
          <w:rPr>
            <w:noProof/>
            <w:webHidden/>
          </w:rPr>
          <w:fldChar w:fldCharType="separate"/>
        </w:r>
        <w:r>
          <w:rPr>
            <w:noProof/>
            <w:webHidden/>
          </w:rPr>
          <w:t>4</w:t>
        </w:r>
        <w:r>
          <w:rPr>
            <w:noProof/>
            <w:webHidden/>
          </w:rPr>
          <w:fldChar w:fldCharType="end"/>
        </w:r>
      </w:hyperlink>
    </w:p>
    <w:p w14:paraId="721D8098"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899" w:history="1">
        <w:r w:rsidRPr="002E5250">
          <w:rPr>
            <w:rStyle w:val="Hyperlink"/>
            <w:noProof/>
          </w:rPr>
          <w:t>3.1 Downloading Recorder</w:t>
        </w:r>
        <w:r>
          <w:rPr>
            <w:noProof/>
            <w:webHidden/>
          </w:rPr>
          <w:tab/>
        </w:r>
        <w:r>
          <w:rPr>
            <w:noProof/>
            <w:webHidden/>
          </w:rPr>
          <w:fldChar w:fldCharType="begin"/>
        </w:r>
        <w:r>
          <w:rPr>
            <w:noProof/>
            <w:webHidden/>
          </w:rPr>
          <w:instrText xml:space="preserve"> PAGEREF _Toc206077899 \h </w:instrText>
        </w:r>
        <w:r>
          <w:rPr>
            <w:noProof/>
            <w:webHidden/>
          </w:rPr>
        </w:r>
        <w:r>
          <w:rPr>
            <w:noProof/>
            <w:webHidden/>
          </w:rPr>
          <w:fldChar w:fldCharType="separate"/>
        </w:r>
        <w:r>
          <w:rPr>
            <w:noProof/>
            <w:webHidden/>
          </w:rPr>
          <w:t>4</w:t>
        </w:r>
        <w:r>
          <w:rPr>
            <w:noProof/>
            <w:webHidden/>
          </w:rPr>
          <w:fldChar w:fldCharType="end"/>
        </w:r>
      </w:hyperlink>
    </w:p>
    <w:p w14:paraId="70DB4DF0" w14:textId="77777777" w:rsidR="00C421D3" w:rsidRDefault="00C421D3">
      <w:pPr>
        <w:pStyle w:val="TOC1"/>
        <w:tabs>
          <w:tab w:val="right" w:leader="dot" w:pos="9344"/>
        </w:tabs>
        <w:rPr>
          <w:rFonts w:ascii="Aptos" w:eastAsia="Times New Roman" w:hAnsi="Aptos"/>
          <w:noProof/>
          <w:color w:val="auto"/>
          <w:kern w:val="2"/>
          <w:sz w:val="24"/>
          <w:szCs w:val="24"/>
          <w:lang w:eastAsia="en-GB"/>
        </w:rPr>
      </w:pPr>
      <w:hyperlink w:anchor="_Toc206077900" w:history="1">
        <w:r w:rsidRPr="002E5250">
          <w:rPr>
            <w:rStyle w:val="Hyperlink"/>
            <w:noProof/>
          </w:rPr>
          <w:t>4 Recorder Teams Software</w:t>
        </w:r>
        <w:r>
          <w:rPr>
            <w:noProof/>
            <w:webHidden/>
          </w:rPr>
          <w:tab/>
        </w:r>
        <w:r>
          <w:rPr>
            <w:noProof/>
            <w:webHidden/>
          </w:rPr>
          <w:fldChar w:fldCharType="begin"/>
        </w:r>
        <w:r>
          <w:rPr>
            <w:noProof/>
            <w:webHidden/>
          </w:rPr>
          <w:instrText xml:space="preserve"> PAGEREF _Toc206077900 \h </w:instrText>
        </w:r>
        <w:r>
          <w:rPr>
            <w:noProof/>
            <w:webHidden/>
          </w:rPr>
        </w:r>
        <w:r>
          <w:rPr>
            <w:noProof/>
            <w:webHidden/>
          </w:rPr>
          <w:fldChar w:fldCharType="separate"/>
        </w:r>
        <w:r>
          <w:rPr>
            <w:noProof/>
            <w:webHidden/>
          </w:rPr>
          <w:t>4</w:t>
        </w:r>
        <w:r>
          <w:rPr>
            <w:noProof/>
            <w:webHidden/>
          </w:rPr>
          <w:fldChar w:fldCharType="end"/>
        </w:r>
      </w:hyperlink>
    </w:p>
    <w:p w14:paraId="2849E0CE"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1" w:history="1">
        <w:r w:rsidRPr="002E5250">
          <w:rPr>
            <w:rStyle w:val="Hyperlink"/>
            <w:noProof/>
          </w:rPr>
          <w:t>4.1 Starting</w:t>
        </w:r>
        <w:r>
          <w:rPr>
            <w:noProof/>
            <w:webHidden/>
          </w:rPr>
          <w:tab/>
        </w:r>
        <w:r>
          <w:rPr>
            <w:noProof/>
            <w:webHidden/>
          </w:rPr>
          <w:fldChar w:fldCharType="begin"/>
        </w:r>
        <w:r>
          <w:rPr>
            <w:noProof/>
            <w:webHidden/>
          </w:rPr>
          <w:instrText xml:space="preserve"> PAGEREF _Toc206077901 \h </w:instrText>
        </w:r>
        <w:r>
          <w:rPr>
            <w:noProof/>
            <w:webHidden/>
          </w:rPr>
        </w:r>
        <w:r>
          <w:rPr>
            <w:noProof/>
            <w:webHidden/>
          </w:rPr>
          <w:fldChar w:fldCharType="separate"/>
        </w:r>
        <w:r>
          <w:rPr>
            <w:noProof/>
            <w:webHidden/>
          </w:rPr>
          <w:t>4</w:t>
        </w:r>
        <w:r>
          <w:rPr>
            <w:noProof/>
            <w:webHidden/>
          </w:rPr>
          <w:fldChar w:fldCharType="end"/>
        </w:r>
      </w:hyperlink>
    </w:p>
    <w:p w14:paraId="354218FA"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2" w:history="1">
        <w:r w:rsidRPr="002E5250">
          <w:rPr>
            <w:rStyle w:val="Hyperlink"/>
            <w:noProof/>
          </w:rPr>
          <w:t>4.2 Selecting the data file</w:t>
        </w:r>
        <w:r>
          <w:rPr>
            <w:noProof/>
            <w:webHidden/>
          </w:rPr>
          <w:tab/>
        </w:r>
        <w:r>
          <w:rPr>
            <w:noProof/>
            <w:webHidden/>
          </w:rPr>
          <w:fldChar w:fldCharType="begin"/>
        </w:r>
        <w:r>
          <w:rPr>
            <w:noProof/>
            <w:webHidden/>
          </w:rPr>
          <w:instrText xml:space="preserve"> PAGEREF _Toc206077902 \h </w:instrText>
        </w:r>
        <w:r>
          <w:rPr>
            <w:noProof/>
            <w:webHidden/>
          </w:rPr>
        </w:r>
        <w:r>
          <w:rPr>
            <w:noProof/>
            <w:webHidden/>
          </w:rPr>
          <w:fldChar w:fldCharType="separate"/>
        </w:r>
        <w:r>
          <w:rPr>
            <w:noProof/>
            <w:webHidden/>
          </w:rPr>
          <w:t>6</w:t>
        </w:r>
        <w:r>
          <w:rPr>
            <w:noProof/>
            <w:webHidden/>
          </w:rPr>
          <w:fldChar w:fldCharType="end"/>
        </w:r>
      </w:hyperlink>
    </w:p>
    <w:p w14:paraId="43C4F601"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3" w:history="1">
        <w:r w:rsidRPr="002E5250">
          <w:rPr>
            <w:rStyle w:val="Hyperlink"/>
            <w:noProof/>
          </w:rPr>
          <w:t>4.3 Setting up the competition</w:t>
        </w:r>
        <w:r>
          <w:rPr>
            <w:noProof/>
            <w:webHidden/>
          </w:rPr>
          <w:tab/>
        </w:r>
        <w:r>
          <w:rPr>
            <w:noProof/>
            <w:webHidden/>
          </w:rPr>
          <w:fldChar w:fldCharType="begin"/>
        </w:r>
        <w:r>
          <w:rPr>
            <w:noProof/>
            <w:webHidden/>
          </w:rPr>
          <w:instrText xml:space="preserve"> PAGEREF _Toc206077903 \h </w:instrText>
        </w:r>
        <w:r>
          <w:rPr>
            <w:noProof/>
            <w:webHidden/>
          </w:rPr>
        </w:r>
        <w:r>
          <w:rPr>
            <w:noProof/>
            <w:webHidden/>
          </w:rPr>
          <w:fldChar w:fldCharType="separate"/>
        </w:r>
        <w:r>
          <w:rPr>
            <w:noProof/>
            <w:webHidden/>
          </w:rPr>
          <w:t>7</w:t>
        </w:r>
        <w:r>
          <w:rPr>
            <w:noProof/>
            <w:webHidden/>
          </w:rPr>
          <w:fldChar w:fldCharType="end"/>
        </w:r>
      </w:hyperlink>
    </w:p>
    <w:p w14:paraId="761E4D44"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4" w:history="1">
        <w:r w:rsidRPr="002E5250">
          <w:rPr>
            <w:rStyle w:val="Hyperlink"/>
            <w:noProof/>
          </w:rPr>
          <w:t>4.4 Creating a Worksheet</w:t>
        </w:r>
        <w:r>
          <w:rPr>
            <w:noProof/>
            <w:webHidden/>
          </w:rPr>
          <w:tab/>
        </w:r>
        <w:r>
          <w:rPr>
            <w:noProof/>
            <w:webHidden/>
          </w:rPr>
          <w:fldChar w:fldCharType="begin"/>
        </w:r>
        <w:r>
          <w:rPr>
            <w:noProof/>
            <w:webHidden/>
          </w:rPr>
          <w:instrText xml:space="preserve"> PAGEREF _Toc206077904 \h </w:instrText>
        </w:r>
        <w:r>
          <w:rPr>
            <w:noProof/>
            <w:webHidden/>
          </w:rPr>
        </w:r>
        <w:r>
          <w:rPr>
            <w:noProof/>
            <w:webHidden/>
          </w:rPr>
          <w:fldChar w:fldCharType="separate"/>
        </w:r>
        <w:r>
          <w:rPr>
            <w:noProof/>
            <w:webHidden/>
          </w:rPr>
          <w:t>10</w:t>
        </w:r>
        <w:r>
          <w:rPr>
            <w:noProof/>
            <w:webHidden/>
          </w:rPr>
          <w:fldChar w:fldCharType="end"/>
        </w:r>
      </w:hyperlink>
    </w:p>
    <w:p w14:paraId="03871FCB"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5" w:history="1">
        <w:r w:rsidRPr="002E5250">
          <w:rPr>
            <w:rStyle w:val="Hyperlink"/>
            <w:noProof/>
          </w:rPr>
          <w:t>4.5 Importing and Initial Setup</w:t>
        </w:r>
        <w:r>
          <w:rPr>
            <w:noProof/>
            <w:webHidden/>
          </w:rPr>
          <w:tab/>
        </w:r>
        <w:r>
          <w:rPr>
            <w:noProof/>
            <w:webHidden/>
          </w:rPr>
          <w:fldChar w:fldCharType="begin"/>
        </w:r>
        <w:r>
          <w:rPr>
            <w:noProof/>
            <w:webHidden/>
          </w:rPr>
          <w:instrText xml:space="preserve"> PAGEREF _Toc206077905 \h </w:instrText>
        </w:r>
        <w:r>
          <w:rPr>
            <w:noProof/>
            <w:webHidden/>
          </w:rPr>
        </w:r>
        <w:r>
          <w:rPr>
            <w:noProof/>
            <w:webHidden/>
          </w:rPr>
          <w:fldChar w:fldCharType="separate"/>
        </w:r>
        <w:r>
          <w:rPr>
            <w:noProof/>
            <w:webHidden/>
          </w:rPr>
          <w:t>10</w:t>
        </w:r>
        <w:r>
          <w:rPr>
            <w:noProof/>
            <w:webHidden/>
          </w:rPr>
          <w:fldChar w:fldCharType="end"/>
        </w:r>
      </w:hyperlink>
    </w:p>
    <w:p w14:paraId="71DB6C69"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6" w:history="1">
        <w:r w:rsidRPr="002E5250">
          <w:rPr>
            <w:rStyle w:val="Hyperlink"/>
            <w:noProof/>
          </w:rPr>
          <w:t>4.6 Editing the Teams</w:t>
        </w:r>
        <w:r>
          <w:rPr>
            <w:noProof/>
            <w:webHidden/>
          </w:rPr>
          <w:tab/>
        </w:r>
        <w:r>
          <w:rPr>
            <w:noProof/>
            <w:webHidden/>
          </w:rPr>
          <w:fldChar w:fldCharType="begin"/>
        </w:r>
        <w:r>
          <w:rPr>
            <w:noProof/>
            <w:webHidden/>
          </w:rPr>
          <w:instrText xml:space="preserve"> PAGEREF _Toc206077906 \h </w:instrText>
        </w:r>
        <w:r>
          <w:rPr>
            <w:noProof/>
            <w:webHidden/>
          </w:rPr>
        </w:r>
        <w:r>
          <w:rPr>
            <w:noProof/>
            <w:webHidden/>
          </w:rPr>
          <w:fldChar w:fldCharType="separate"/>
        </w:r>
        <w:r>
          <w:rPr>
            <w:noProof/>
            <w:webHidden/>
          </w:rPr>
          <w:t>16</w:t>
        </w:r>
        <w:r>
          <w:rPr>
            <w:noProof/>
            <w:webHidden/>
          </w:rPr>
          <w:fldChar w:fldCharType="end"/>
        </w:r>
      </w:hyperlink>
    </w:p>
    <w:p w14:paraId="09DAE4CB"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7" w:history="1">
        <w:r w:rsidRPr="002E5250">
          <w:rPr>
            <w:rStyle w:val="Hyperlink"/>
            <w:noProof/>
          </w:rPr>
          <w:t>4.7 Editing Pilots</w:t>
        </w:r>
        <w:r>
          <w:rPr>
            <w:noProof/>
            <w:webHidden/>
          </w:rPr>
          <w:tab/>
        </w:r>
        <w:r>
          <w:rPr>
            <w:noProof/>
            <w:webHidden/>
          </w:rPr>
          <w:fldChar w:fldCharType="begin"/>
        </w:r>
        <w:r>
          <w:rPr>
            <w:noProof/>
            <w:webHidden/>
          </w:rPr>
          <w:instrText xml:space="preserve"> PAGEREF _Toc206077907 \h </w:instrText>
        </w:r>
        <w:r>
          <w:rPr>
            <w:noProof/>
            <w:webHidden/>
          </w:rPr>
        </w:r>
        <w:r>
          <w:rPr>
            <w:noProof/>
            <w:webHidden/>
          </w:rPr>
          <w:fldChar w:fldCharType="separate"/>
        </w:r>
        <w:r>
          <w:rPr>
            <w:noProof/>
            <w:webHidden/>
          </w:rPr>
          <w:t>17</w:t>
        </w:r>
        <w:r>
          <w:rPr>
            <w:noProof/>
            <w:webHidden/>
          </w:rPr>
          <w:fldChar w:fldCharType="end"/>
        </w:r>
      </w:hyperlink>
    </w:p>
    <w:p w14:paraId="2D8801E9" w14:textId="77777777" w:rsidR="00C421D3" w:rsidRDefault="00C421D3">
      <w:pPr>
        <w:pStyle w:val="TOC2"/>
        <w:tabs>
          <w:tab w:val="right" w:leader="dot" w:pos="9344"/>
        </w:tabs>
        <w:rPr>
          <w:rFonts w:ascii="Aptos" w:hAnsi="Aptos"/>
          <w:noProof/>
          <w:color w:val="auto"/>
          <w:kern w:val="2"/>
          <w:sz w:val="24"/>
          <w:szCs w:val="24"/>
          <w:lang w:val="en-GB" w:eastAsia="en-GB"/>
        </w:rPr>
      </w:pPr>
      <w:hyperlink w:anchor="_Toc206077908" w:history="1">
        <w:r w:rsidRPr="002E5250">
          <w:rPr>
            <w:rStyle w:val="Hyperlink"/>
            <w:noProof/>
          </w:rPr>
          <w:t>4.8 Editing Judges</w:t>
        </w:r>
        <w:r>
          <w:rPr>
            <w:noProof/>
            <w:webHidden/>
          </w:rPr>
          <w:tab/>
        </w:r>
        <w:r>
          <w:rPr>
            <w:noProof/>
            <w:webHidden/>
          </w:rPr>
          <w:fldChar w:fldCharType="begin"/>
        </w:r>
        <w:r>
          <w:rPr>
            <w:noProof/>
            <w:webHidden/>
          </w:rPr>
          <w:instrText xml:space="preserve"> PAGEREF _Toc206077908 \h </w:instrText>
        </w:r>
        <w:r>
          <w:rPr>
            <w:noProof/>
            <w:webHidden/>
          </w:rPr>
        </w:r>
        <w:r>
          <w:rPr>
            <w:noProof/>
            <w:webHidden/>
          </w:rPr>
          <w:fldChar w:fldCharType="separate"/>
        </w:r>
        <w:r>
          <w:rPr>
            <w:noProof/>
            <w:webHidden/>
          </w:rPr>
          <w:t>18</w:t>
        </w:r>
        <w:r>
          <w:rPr>
            <w:noProof/>
            <w:webHidden/>
          </w:rPr>
          <w:fldChar w:fldCharType="end"/>
        </w:r>
      </w:hyperlink>
    </w:p>
    <w:p w14:paraId="55BE0A08" w14:textId="77777777" w:rsidR="00C421D3" w:rsidRDefault="00C421D3">
      <w:pPr>
        <w:pStyle w:val="TOC1"/>
        <w:tabs>
          <w:tab w:val="right" w:leader="dot" w:pos="9344"/>
        </w:tabs>
        <w:rPr>
          <w:rFonts w:ascii="Aptos" w:eastAsia="Times New Roman" w:hAnsi="Aptos"/>
          <w:noProof/>
          <w:color w:val="auto"/>
          <w:kern w:val="2"/>
          <w:sz w:val="24"/>
          <w:szCs w:val="24"/>
          <w:lang w:eastAsia="en-GB"/>
        </w:rPr>
      </w:pPr>
      <w:hyperlink w:anchor="_Toc206077909" w:history="1">
        <w:r w:rsidRPr="002E5250">
          <w:rPr>
            <w:rStyle w:val="Hyperlink"/>
            <w:noProof/>
          </w:rPr>
          <w:t>5 The competition</w:t>
        </w:r>
        <w:r>
          <w:rPr>
            <w:noProof/>
            <w:webHidden/>
          </w:rPr>
          <w:tab/>
        </w:r>
        <w:r>
          <w:rPr>
            <w:noProof/>
            <w:webHidden/>
          </w:rPr>
          <w:fldChar w:fldCharType="begin"/>
        </w:r>
        <w:r>
          <w:rPr>
            <w:noProof/>
            <w:webHidden/>
          </w:rPr>
          <w:instrText xml:space="preserve"> PAGEREF _Toc206077909 \h </w:instrText>
        </w:r>
        <w:r>
          <w:rPr>
            <w:noProof/>
            <w:webHidden/>
          </w:rPr>
        </w:r>
        <w:r>
          <w:rPr>
            <w:noProof/>
            <w:webHidden/>
          </w:rPr>
          <w:fldChar w:fldCharType="separate"/>
        </w:r>
        <w:r>
          <w:rPr>
            <w:noProof/>
            <w:webHidden/>
          </w:rPr>
          <w:t>19</w:t>
        </w:r>
        <w:r>
          <w:rPr>
            <w:noProof/>
            <w:webHidden/>
          </w:rPr>
          <w:fldChar w:fldCharType="end"/>
        </w:r>
      </w:hyperlink>
    </w:p>
    <w:p w14:paraId="7693AC32" w14:textId="77777777" w:rsidR="00C421D3" w:rsidRDefault="00C421D3">
      <w:pPr>
        <w:pStyle w:val="TOC1"/>
        <w:tabs>
          <w:tab w:val="right" w:leader="dot" w:pos="9344"/>
        </w:tabs>
        <w:rPr>
          <w:rFonts w:ascii="Aptos" w:eastAsia="Times New Roman" w:hAnsi="Aptos"/>
          <w:noProof/>
          <w:color w:val="auto"/>
          <w:kern w:val="2"/>
          <w:sz w:val="24"/>
          <w:szCs w:val="24"/>
          <w:lang w:eastAsia="en-GB"/>
        </w:rPr>
      </w:pPr>
      <w:hyperlink w:anchor="_Toc206077910" w:history="1">
        <w:r w:rsidRPr="002E5250">
          <w:rPr>
            <w:rStyle w:val="Hyperlink"/>
            <w:noProof/>
          </w:rPr>
          <w:t>6 Updating The CIVL Website</w:t>
        </w:r>
        <w:r>
          <w:rPr>
            <w:noProof/>
            <w:webHidden/>
          </w:rPr>
          <w:tab/>
        </w:r>
        <w:r>
          <w:rPr>
            <w:noProof/>
            <w:webHidden/>
          </w:rPr>
          <w:fldChar w:fldCharType="begin"/>
        </w:r>
        <w:r>
          <w:rPr>
            <w:noProof/>
            <w:webHidden/>
          </w:rPr>
          <w:instrText xml:space="preserve"> PAGEREF _Toc206077910 \h </w:instrText>
        </w:r>
        <w:r>
          <w:rPr>
            <w:noProof/>
            <w:webHidden/>
          </w:rPr>
        </w:r>
        <w:r>
          <w:rPr>
            <w:noProof/>
            <w:webHidden/>
          </w:rPr>
          <w:fldChar w:fldCharType="separate"/>
        </w:r>
        <w:r>
          <w:rPr>
            <w:noProof/>
            <w:webHidden/>
          </w:rPr>
          <w:t>22</w:t>
        </w:r>
        <w:r>
          <w:rPr>
            <w:noProof/>
            <w:webHidden/>
          </w:rPr>
          <w:fldChar w:fldCharType="end"/>
        </w:r>
      </w:hyperlink>
    </w:p>
    <w:p w14:paraId="1A41EB75" w14:textId="77777777" w:rsidR="009C0172" w:rsidRPr="00A236E6" w:rsidRDefault="001132E5" w:rsidP="00445714">
      <w:pPr>
        <w:spacing w:line="240" w:lineRule="auto"/>
        <w:rPr>
          <w:highlight w:val="yellow"/>
        </w:rPr>
      </w:pPr>
      <w:r w:rsidRPr="002B5E2E">
        <w:rPr>
          <w:rFonts w:ascii="Franklin Gothic Medium" w:hAnsi="Franklin Gothic Medium"/>
          <w:color w:val="00B092"/>
        </w:rPr>
        <w:fldChar w:fldCharType="end"/>
      </w:r>
      <w:r w:rsidR="00171E5A">
        <w:br w:type="page"/>
      </w:r>
      <w:bookmarkEnd w:id="0"/>
      <w:bookmarkEnd w:id="1"/>
      <w:bookmarkEnd w:id="2"/>
      <w:bookmarkEnd w:id="3"/>
      <w:bookmarkEnd w:id="4"/>
    </w:p>
    <w:p w14:paraId="6DF2B38E" w14:textId="77777777" w:rsidR="00A93F39" w:rsidRDefault="00C7156F" w:rsidP="00445714">
      <w:pPr>
        <w:pStyle w:val="Heading1"/>
        <w:spacing w:line="240" w:lineRule="auto"/>
      </w:pPr>
      <w:bookmarkStart w:id="12" w:name="_Toc206077896"/>
      <w:r>
        <w:t>Some History</w:t>
      </w:r>
      <w:bookmarkEnd w:id="12"/>
    </w:p>
    <w:p w14:paraId="12DF3671" w14:textId="77777777" w:rsidR="00C7156F" w:rsidRPr="000433D8" w:rsidRDefault="00C7156F" w:rsidP="00C7156F">
      <w:pPr>
        <w:pStyle w:val="BodyText"/>
        <w:rPr>
          <w:sz w:val="24"/>
          <w:szCs w:val="24"/>
        </w:rPr>
      </w:pPr>
      <w:r w:rsidRPr="000433D8">
        <w:rPr>
          <w:sz w:val="24"/>
          <w:szCs w:val="24"/>
        </w:rPr>
        <w:t>I have been running recorder systems since the first World championships in 2000. We started with a caravan and a dB3 database. We would make name tiles and manually keep the scoreboard up to date by moving tiles around.</w:t>
      </w:r>
    </w:p>
    <w:p w14:paraId="1838373D" w14:textId="77777777" w:rsidR="00C7156F" w:rsidRPr="000433D8" w:rsidRDefault="00C7156F" w:rsidP="00C7156F">
      <w:pPr>
        <w:pStyle w:val="BodyText"/>
        <w:rPr>
          <w:sz w:val="24"/>
          <w:szCs w:val="24"/>
        </w:rPr>
      </w:pPr>
      <w:r w:rsidRPr="000433D8">
        <w:rPr>
          <w:sz w:val="24"/>
          <w:szCs w:val="24"/>
        </w:rPr>
        <w:t xml:space="preserve">Now, we got this Texair system with some software, designed to run parachute accuracy competitions. The software was a bit complicated and </w:t>
      </w:r>
      <w:r w:rsidR="00737C55" w:rsidRPr="000433D8">
        <w:rPr>
          <w:sz w:val="24"/>
          <w:szCs w:val="24"/>
        </w:rPr>
        <w:t>not really suited to paragliding accuracy.</w:t>
      </w:r>
    </w:p>
    <w:p w14:paraId="3FABDCC0" w14:textId="77777777" w:rsidR="00737C55" w:rsidRPr="000433D8" w:rsidRDefault="00737C55" w:rsidP="00C7156F">
      <w:pPr>
        <w:pStyle w:val="BodyText"/>
        <w:rPr>
          <w:sz w:val="24"/>
          <w:szCs w:val="24"/>
        </w:rPr>
      </w:pPr>
      <w:r w:rsidRPr="000433D8">
        <w:rPr>
          <w:sz w:val="24"/>
          <w:szCs w:val="24"/>
        </w:rPr>
        <w:t>This software was developed to handle the current competition rules and to give us the opportunity to improve and evolve competition recording as the sport evolves.</w:t>
      </w:r>
    </w:p>
    <w:p w14:paraId="3F40976E" w14:textId="77777777" w:rsidR="000433D8" w:rsidRPr="000433D8" w:rsidRDefault="000433D8" w:rsidP="00C7156F">
      <w:pPr>
        <w:pStyle w:val="BodyText"/>
        <w:rPr>
          <w:sz w:val="24"/>
          <w:szCs w:val="24"/>
        </w:rPr>
      </w:pPr>
      <w:r w:rsidRPr="000433D8">
        <w:rPr>
          <w:sz w:val="24"/>
          <w:szCs w:val="24"/>
        </w:rPr>
        <w:t>We can directly access the Texair equipment which allows us to log pad and anemometer output. If in the future, we change equipment we can adapt as required.</w:t>
      </w:r>
    </w:p>
    <w:p w14:paraId="2BFE1D18" w14:textId="77777777" w:rsidR="00737C55" w:rsidRPr="000433D8" w:rsidRDefault="00737C55" w:rsidP="00C7156F">
      <w:pPr>
        <w:pStyle w:val="BodyText"/>
        <w:rPr>
          <w:sz w:val="24"/>
          <w:szCs w:val="24"/>
        </w:rPr>
      </w:pPr>
      <w:r w:rsidRPr="000433D8">
        <w:rPr>
          <w:sz w:val="24"/>
          <w:szCs w:val="24"/>
        </w:rPr>
        <w:t xml:space="preserve">We started with a Python application which allowed us to find out what was really needed. Python is completely open and easily modified. However, </w:t>
      </w:r>
      <w:r w:rsidR="000433D8" w:rsidRPr="000433D8">
        <w:rPr>
          <w:sz w:val="24"/>
          <w:szCs w:val="24"/>
        </w:rPr>
        <w:t>deployment and installation is over complicated. Errors are easily introduced.</w:t>
      </w:r>
    </w:p>
    <w:p w14:paraId="4EAEFC28" w14:textId="77777777" w:rsidR="000433D8" w:rsidRDefault="000433D8" w:rsidP="00C7156F">
      <w:pPr>
        <w:pStyle w:val="BodyText"/>
        <w:rPr>
          <w:sz w:val="24"/>
          <w:szCs w:val="24"/>
        </w:rPr>
      </w:pPr>
      <w:r w:rsidRPr="000433D8">
        <w:rPr>
          <w:sz w:val="24"/>
          <w:szCs w:val="24"/>
        </w:rPr>
        <w:t>Now we have re-written the software using c#. This has solved the deployment issues.</w:t>
      </w:r>
    </w:p>
    <w:p w14:paraId="2A0C6D97" w14:textId="77777777" w:rsidR="00445714" w:rsidRDefault="00445714" w:rsidP="00C7156F">
      <w:pPr>
        <w:pStyle w:val="BodyText"/>
        <w:rPr>
          <w:sz w:val="24"/>
          <w:szCs w:val="24"/>
        </w:rPr>
      </w:pPr>
      <w:r>
        <w:rPr>
          <w:sz w:val="24"/>
          <w:szCs w:val="24"/>
        </w:rPr>
        <w:t>Recently, we have added another application called Scoreboard. This handles a series of LED giant screens</w:t>
      </w:r>
      <w:r w:rsidR="00AC2D04">
        <w:rPr>
          <w:sz w:val="24"/>
          <w:szCs w:val="24"/>
        </w:rPr>
        <w:t>. There are screens for landing, and current standing displays. This is achieved by setting up a local area network. This is a bit complicated so we are working on a solution that can use an internet link.</w:t>
      </w:r>
      <w:r w:rsidR="008634F8">
        <w:rPr>
          <w:sz w:val="24"/>
          <w:szCs w:val="24"/>
        </w:rPr>
        <w:t xml:space="preserve"> We also added the capability to use PatPad equipment.</w:t>
      </w:r>
    </w:p>
    <w:p w14:paraId="35A0B6E3" w14:textId="078035B3" w:rsidR="00F0004C" w:rsidRPr="000433D8" w:rsidRDefault="00F0004C" w:rsidP="00C7156F">
      <w:pPr>
        <w:pStyle w:val="BodyText"/>
        <w:rPr>
          <w:sz w:val="24"/>
          <w:szCs w:val="24"/>
        </w:rPr>
      </w:pPr>
      <w:r>
        <w:rPr>
          <w:sz w:val="24"/>
          <w:szCs w:val="24"/>
        </w:rPr>
        <w:t>Version 4 now has been updated to handle the rule changes made in 2026. Knockout is still available even though it has been removed from CAT1 competitions. There is now a facility for measuring wind after the pilot has landed.</w:t>
      </w:r>
    </w:p>
    <w:p w14:paraId="39D4F247" w14:textId="77777777" w:rsidR="00C7156F" w:rsidRDefault="00C7156F" w:rsidP="00C7156F">
      <w:pPr>
        <w:pStyle w:val="Heading1"/>
      </w:pPr>
      <w:bookmarkStart w:id="13" w:name="_Toc206077897"/>
      <w:r w:rsidRPr="00866744">
        <w:t>Introduction</w:t>
      </w:r>
      <w:bookmarkEnd w:id="13"/>
    </w:p>
    <w:p w14:paraId="395F5F04" w14:textId="77777777" w:rsidR="00426904" w:rsidRDefault="003D5A64" w:rsidP="003D5A64">
      <w:pPr>
        <w:pStyle w:val="BodyText"/>
        <w:rPr>
          <w:sz w:val="24"/>
          <w:szCs w:val="24"/>
        </w:rPr>
      </w:pPr>
      <w:bookmarkStart w:id="14" w:name="_Toc47699164"/>
      <w:bookmarkStart w:id="15" w:name="_Toc51835883"/>
      <w:r w:rsidRPr="00827F5F">
        <w:rPr>
          <w:sz w:val="24"/>
          <w:szCs w:val="24"/>
        </w:rPr>
        <w:t xml:space="preserve">The </w:t>
      </w:r>
      <w:r w:rsidR="00CC349D">
        <w:rPr>
          <w:sz w:val="24"/>
          <w:szCs w:val="24"/>
        </w:rPr>
        <w:t>paragliding accuracy competition recorder application has been created to assist the Recorder in running</w:t>
      </w:r>
      <w:r w:rsidR="00BB4898">
        <w:rPr>
          <w:sz w:val="24"/>
          <w:szCs w:val="24"/>
        </w:rPr>
        <w:t xml:space="preserve"> the administration tasks required during </w:t>
      </w:r>
      <w:r w:rsidR="00CA58DB">
        <w:rPr>
          <w:sz w:val="24"/>
          <w:szCs w:val="24"/>
        </w:rPr>
        <w:t>CAT1 and CAT2</w:t>
      </w:r>
      <w:r w:rsidR="00BB4898">
        <w:rPr>
          <w:sz w:val="24"/>
          <w:szCs w:val="24"/>
        </w:rPr>
        <w:t xml:space="preserve"> competition</w:t>
      </w:r>
      <w:r w:rsidR="00CA58DB">
        <w:rPr>
          <w:sz w:val="24"/>
          <w:szCs w:val="24"/>
        </w:rPr>
        <w:t>s</w:t>
      </w:r>
      <w:r w:rsidR="00BB4898">
        <w:rPr>
          <w:sz w:val="24"/>
          <w:szCs w:val="24"/>
        </w:rPr>
        <w:t>.</w:t>
      </w:r>
    </w:p>
    <w:p w14:paraId="1ACCF266" w14:textId="77777777" w:rsidR="00BC3540" w:rsidRDefault="00BC3540" w:rsidP="003D5A64">
      <w:pPr>
        <w:pStyle w:val="BodyText"/>
        <w:rPr>
          <w:sz w:val="24"/>
          <w:szCs w:val="24"/>
        </w:rPr>
      </w:pPr>
      <w:r>
        <w:rPr>
          <w:sz w:val="24"/>
          <w:szCs w:val="24"/>
        </w:rPr>
        <w:t>The system will interface with a Texair</w:t>
      </w:r>
      <w:r w:rsidR="008634F8">
        <w:rPr>
          <w:sz w:val="24"/>
          <w:szCs w:val="24"/>
        </w:rPr>
        <w:t xml:space="preserve"> or PatPad</w:t>
      </w:r>
      <w:r>
        <w:rPr>
          <w:sz w:val="24"/>
          <w:szCs w:val="24"/>
        </w:rPr>
        <w:t xml:space="preserve"> </w:t>
      </w:r>
      <w:r w:rsidR="008634F8">
        <w:rPr>
          <w:sz w:val="24"/>
          <w:szCs w:val="24"/>
        </w:rPr>
        <w:t>AMD</w:t>
      </w:r>
      <w:r>
        <w:rPr>
          <w:sz w:val="24"/>
          <w:szCs w:val="24"/>
        </w:rPr>
        <w:t xml:space="preserve"> and </w:t>
      </w:r>
      <w:r w:rsidR="00F224F2">
        <w:rPr>
          <w:sz w:val="24"/>
          <w:szCs w:val="24"/>
        </w:rPr>
        <w:t>anemometer</w:t>
      </w:r>
      <w:r>
        <w:rPr>
          <w:sz w:val="24"/>
          <w:szCs w:val="24"/>
        </w:rPr>
        <w:t xml:space="preserve">. This is not </w:t>
      </w:r>
      <w:r w:rsidR="00445714">
        <w:rPr>
          <w:sz w:val="24"/>
          <w:szCs w:val="24"/>
        </w:rPr>
        <w:t>mandated,</w:t>
      </w:r>
      <w:r>
        <w:rPr>
          <w:sz w:val="24"/>
          <w:szCs w:val="24"/>
        </w:rPr>
        <w:t xml:space="preserve"> and most functions can be used</w:t>
      </w:r>
      <w:r w:rsidR="003F3B79">
        <w:rPr>
          <w:sz w:val="24"/>
          <w:szCs w:val="24"/>
        </w:rPr>
        <w:t xml:space="preserve"> manually.</w:t>
      </w:r>
    </w:p>
    <w:p w14:paraId="437BF3A5" w14:textId="77777777" w:rsidR="00BB4898" w:rsidRDefault="00FB3B89" w:rsidP="003D5A64">
      <w:pPr>
        <w:pStyle w:val="BodyText"/>
        <w:rPr>
          <w:sz w:val="24"/>
          <w:szCs w:val="24"/>
        </w:rPr>
      </w:pPr>
      <w:r>
        <w:rPr>
          <w:sz w:val="24"/>
          <w:szCs w:val="24"/>
        </w:rPr>
        <w:t xml:space="preserve">The Recorder can store </w:t>
      </w:r>
      <w:r w:rsidR="00074BEC">
        <w:rPr>
          <w:sz w:val="24"/>
          <w:szCs w:val="24"/>
        </w:rPr>
        <w:t xml:space="preserve">information for </w:t>
      </w:r>
      <w:r>
        <w:rPr>
          <w:sz w:val="24"/>
          <w:szCs w:val="24"/>
        </w:rPr>
        <w:t>Country or team; Pilot</w:t>
      </w:r>
      <w:r w:rsidR="00074BEC">
        <w:rPr>
          <w:sz w:val="24"/>
          <w:szCs w:val="24"/>
        </w:rPr>
        <w:t>s; Judges</w:t>
      </w:r>
      <w:r>
        <w:rPr>
          <w:sz w:val="24"/>
          <w:szCs w:val="24"/>
        </w:rPr>
        <w:t xml:space="preserve"> </w:t>
      </w:r>
      <w:r w:rsidR="00074BEC">
        <w:rPr>
          <w:sz w:val="24"/>
          <w:szCs w:val="24"/>
        </w:rPr>
        <w:t>and scoring.</w:t>
      </w:r>
    </w:p>
    <w:p w14:paraId="053ECA73" w14:textId="77777777" w:rsidR="00074BEC" w:rsidRDefault="00074BEC" w:rsidP="003D5A64">
      <w:pPr>
        <w:pStyle w:val="BodyText"/>
        <w:rPr>
          <w:sz w:val="24"/>
          <w:szCs w:val="24"/>
        </w:rPr>
      </w:pPr>
      <w:r>
        <w:rPr>
          <w:sz w:val="24"/>
          <w:szCs w:val="24"/>
        </w:rPr>
        <w:t xml:space="preserve">The scores for individuals; teams and females are collated and at the end of the competition the report required by the CIVL office can be created in the </w:t>
      </w:r>
      <w:r w:rsidR="00445714">
        <w:rPr>
          <w:sz w:val="24"/>
          <w:szCs w:val="24"/>
        </w:rPr>
        <w:t>“</w:t>
      </w:r>
      <w:r>
        <w:rPr>
          <w:sz w:val="24"/>
          <w:szCs w:val="24"/>
        </w:rPr>
        <w:t>correct</w:t>
      </w:r>
      <w:r w:rsidR="00445714">
        <w:rPr>
          <w:sz w:val="24"/>
          <w:szCs w:val="24"/>
        </w:rPr>
        <w:t>”</w:t>
      </w:r>
      <w:r>
        <w:rPr>
          <w:sz w:val="24"/>
          <w:szCs w:val="24"/>
        </w:rPr>
        <w:t xml:space="preserve"> format</w:t>
      </w:r>
      <w:r w:rsidR="00CA58DB">
        <w:rPr>
          <w:sz w:val="24"/>
          <w:szCs w:val="24"/>
        </w:rPr>
        <w:t>.</w:t>
      </w:r>
      <w:r w:rsidR="00512A90">
        <w:rPr>
          <w:sz w:val="24"/>
          <w:szCs w:val="24"/>
        </w:rPr>
        <w:t xml:space="preserve"> The templates used to transfer data are continually evolving, this has required some edits to the software over time. Some of the templates can be serviced within excel but the team template will need some manipulation</w:t>
      </w:r>
      <w:r w:rsidR="008634F8">
        <w:rPr>
          <w:sz w:val="24"/>
          <w:szCs w:val="24"/>
        </w:rPr>
        <w:t xml:space="preserve"> which we will go into later</w:t>
      </w:r>
      <w:r w:rsidR="00512A90">
        <w:rPr>
          <w:sz w:val="24"/>
          <w:szCs w:val="24"/>
        </w:rPr>
        <w:t>.</w:t>
      </w:r>
    </w:p>
    <w:p w14:paraId="54E95885" w14:textId="77777777" w:rsidR="00426904" w:rsidRDefault="00CA58DB" w:rsidP="003D5A64">
      <w:pPr>
        <w:pStyle w:val="BodyText"/>
        <w:rPr>
          <w:sz w:val="24"/>
          <w:szCs w:val="24"/>
        </w:rPr>
      </w:pPr>
      <w:r>
        <w:rPr>
          <w:sz w:val="24"/>
          <w:szCs w:val="24"/>
        </w:rPr>
        <w:lastRenderedPageBreak/>
        <w:t>The data used by the system is stored in a Microsoft Excel spreadsheet. This has the advantage that all printing is performed within Excel. Minor edits can be performed easily and if more reports are required, they can be created within the sheet.</w:t>
      </w:r>
    </w:p>
    <w:p w14:paraId="16F5CFBE" w14:textId="77777777" w:rsidR="00F224F2" w:rsidRDefault="00F224F2" w:rsidP="003D5A64">
      <w:pPr>
        <w:pStyle w:val="BodyText"/>
        <w:rPr>
          <w:sz w:val="24"/>
          <w:szCs w:val="24"/>
        </w:rPr>
      </w:pPr>
      <w:r>
        <w:rPr>
          <w:sz w:val="24"/>
          <w:szCs w:val="24"/>
        </w:rPr>
        <w:t>The recorder PC is connected to Dropbox allowing data to be shared.</w:t>
      </w:r>
    </w:p>
    <w:p w14:paraId="6F2F754D" w14:textId="77777777" w:rsidR="00F224F2" w:rsidRDefault="00F224F2" w:rsidP="003D5A64">
      <w:pPr>
        <w:pStyle w:val="BodyText"/>
        <w:rPr>
          <w:sz w:val="24"/>
          <w:szCs w:val="24"/>
        </w:rPr>
      </w:pPr>
    </w:p>
    <w:p w14:paraId="0AB3FD8B" w14:textId="77777777" w:rsidR="00CA58DB" w:rsidRDefault="00CA58DB" w:rsidP="003D5A64">
      <w:pPr>
        <w:pStyle w:val="BodyText"/>
        <w:rPr>
          <w:sz w:val="24"/>
          <w:szCs w:val="24"/>
        </w:rPr>
      </w:pPr>
      <w:r>
        <w:rPr>
          <w:sz w:val="24"/>
          <w:szCs w:val="24"/>
        </w:rPr>
        <w:t xml:space="preserve">However, if the format of certain sheets are changed this will cause the software to fail. </w:t>
      </w:r>
      <w:r w:rsidR="00426904">
        <w:rPr>
          <w:sz w:val="24"/>
          <w:szCs w:val="24"/>
        </w:rPr>
        <w:t>All sensitive formatting is covered within this manual.</w:t>
      </w:r>
    </w:p>
    <w:p w14:paraId="361266A2" w14:textId="77777777" w:rsidR="00EC48FF" w:rsidRPr="00EC48FF" w:rsidRDefault="00EC48FF" w:rsidP="003D5A64">
      <w:pPr>
        <w:pStyle w:val="BodyText"/>
        <w:rPr>
          <w:b/>
          <w:bCs/>
          <w:sz w:val="24"/>
          <w:szCs w:val="24"/>
        </w:rPr>
      </w:pPr>
      <w:r w:rsidRPr="00EC48FF">
        <w:rPr>
          <w:b/>
          <w:bCs/>
          <w:sz w:val="24"/>
          <w:szCs w:val="24"/>
        </w:rPr>
        <w:t>Do not open the spreadsheet while the application is running. Your edits will not get saved</w:t>
      </w:r>
      <w:r>
        <w:rPr>
          <w:b/>
          <w:bCs/>
          <w:sz w:val="24"/>
          <w:szCs w:val="24"/>
        </w:rPr>
        <w:t>.</w:t>
      </w:r>
      <w:r w:rsidR="00512A90">
        <w:rPr>
          <w:b/>
          <w:bCs/>
          <w:sz w:val="24"/>
          <w:szCs w:val="24"/>
        </w:rPr>
        <w:t xml:space="preserve"> This is due to the Excel library used </w:t>
      </w:r>
      <w:r w:rsidR="008634F8">
        <w:rPr>
          <w:b/>
          <w:bCs/>
          <w:sz w:val="24"/>
          <w:szCs w:val="24"/>
        </w:rPr>
        <w:t>in the software</w:t>
      </w:r>
      <w:r w:rsidR="00512A90">
        <w:rPr>
          <w:b/>
          <w:bCs/>
          <w:sz w:val="24"/>
          <w:szCs w:val="24"/>
        </w:rPr>
        <w:t>.</w:t>
      </w:r>
    </w:p>
    <w:p w14:paraId="7AF823F9" w14:textId="77777777" w:rsidR="00043D74" w:rsidRDefault="00696170" w:rsidP="00043D74">
      <w:pPr>
        <w:pStyle w:val="Heading1"/>
      </w:pPr>
      <w:bookmarkStart w:id="16" w:name="_Toc206077898"/>
      <w:bookmarkEnd w:id="14"/>
      <w:bookmarkEnd w:id="15"/>
      <w:r>
        <w:t>Installation</w:t>
      </w:r>
      <w:bookmarkEnd w:id="16"/>
    </w:p>
    <w:p w14:paraId="1C890078" w14:textId="77777777" w:rsidR="00083F65" w:rsidRDefault="00426904" w:rsidP="00827F5F">
      <w:pPr>
        <w:pStyle w:val="BodyText"/>
        <w:jc w:val="left"/>
        <w:rPr>
          <w:sz w:val="24"/>
          <w:szCs w:val="24"/>
        </w:rPr>
      </w:pPr>
      <w:r>
        <w:rPr>
          <w:sz w:val="24"/>
          <w:szCs w:val="24"/>
        </w:rPr>
        <w:t>The software runs on a PC using Windows</w:t>
      </w:r>
      <w:r w:rsidR="008634F8">
        <w:rPr>
          <w:sz w:val="24"/>
          <w:szCs w:val="24"/>
        </w:rPr>
        <w:t xml:space="preserve"> </w:t>
      </w:r>
      <w:r>
        <w:rPr>
          <w:sz w:val="24"/>
          <w:szCs w:val="24"/>
        </w:rPr>
        <w:t>10</w:t>
      </w:r>
      <w:r w:rsidR="008634F8">
        <w:rPr>
          <w:sz w:val="24"/>
          <w:szCs w:val="24"/>
        </w:rPr>
        <w:t xml:space="preserve"> or later</w:t>
      </w:r>
      <w:r>
        <w:rPr>
          <w:sz w:val="24"/>
          <w:szCs w:val="24"/>
        </w:rPr>
        <w:t xml:space="preserve">. </w:t>
      </w:r>
      <w:r w:rsidR="00F73AC5">
        <w:rPr>
          <w:sz w:val="24"/>
          <w:szCs w:val="24"/>
        </w:rPr>
        <w:t>It has been run on systems from windows 8 but these older machines have been too slow.</w:t>
      </w:r>
    </w:p>
    <w:p w14:paraId="4EE3BC8E" w14:textId="77777777" w:rsidR="00C56189" w:rsidRPr="00C56189" w:rsidRDefault="00C56189" w:rsidP="00C56189">
      <w:pPr>
        <w:pStyle w:val="BodyText"/>
        <w:rPr>
          <w:sz w:val="24"/>
          <w:szCs w:val="24"/>
        </w:rPr>
      </w:pPr>
      <w:r w:rsidRPr="00C56189">
        <w:rPr>
          <w:sz w:val="24"/>
          <w:szCs w:val="24"/>
        </w:rPr>
        <w:t xml:space="preserve">You will need a copy of Microsoft Excel. </w:t>
      </w:r>
      <w:r w:rsidRPr="004944C7">
        <w:rPr>
          <w:b/>
          <w:bCs/>
          <w:sz w:val="24"/>
          <w:szCs w:val="24"/>
        </w:rPr>
        <w:t>This is not included with the software</w:t>
      </w:r>
      <w:r w:rsidRPr="00C56189">
        <w:rPr>
          <w:sz w:val="24"/>
          <w:szCs w:val="24"/>
        </w:rPr>
        <w:t>.</w:t>
      </w:r>
    </w:p>
    <w:p w14:paraId="11C57FEF" w14:textId="77777777" w:rsidR="00F73AC5" w:rsidRDefault="00F73AC5" w:rsidP="00F73AC5">
      <w:pPr>
        <w:pStyle w:val="BodyText"/>
        <w:rPr>
          <w:sz w:val="24"/>
          <w:szCs w:val="24"/>
        </w:rPr>
      </w:pPr>
      <w:r w:rsidRPr="00F73AC5">
        <w:rPr>
          <w:sz w:val="24"/>
          <w:szCs w:val="24"/>
        </w:rPr>
        <w:t>The system should work with one of the open office systems but to date this has not been tested. Please bear in mind that the data file must be of a</w:t>
      </w:r>
      <w:r w:rsidR="00254F32">
        <w:rPr>
          <w:sz w:val="24"/>
          <w:szCs w:val="24"/>
        </w:rPr>
        <w:t>n</w:t>
      </w:r>
      <w:r w:rsidRPr="00F73AC5">
        <w:rPr>
          <w:sz w:val="24"/>
          <w:szCs w:val="24"/>
        </w:rPr>
        <w:t xml:space="preserve"> Excel format.</w:t>
      </w:r>
    </w:p>
    <w:p w14:paraId="60C9C053" w14:textId="77777777" w:rsidR="00BC3540" w:rsidRDefault="003F3B79" w:rsidP="003F3B79">
      <w:pPr>
        <w:pStyle w:val="Heading2"/>
      </w:pPr>
      <w:bookmarkStart w:id="17" w:name="_Toc206077899"/>
      <w:r w:rsidRPr="003F3B79">
        <w:t>Downloading Recorder</w:t>
      </w:r>
      <w:bookmarkEnd w:id="17"/>
    </w:p>
    <w:p w14:paraId="36E41B73" w14:textId="77777777" w:rsidR="003F3B79" w:rsidRPr="008634F8" w:rsidRDefault="003F3B79" w:rsidP="003F3B79">
      <w:pPr>
        <w:pStyle w:val="BodyText"/>
        <w:rPr>
          <w:sz w:val="24"/>
          <w:szCs w:val="24"/>
        </w:rPr>
      </w:pPr>
      <w:r w:rsidRPr="008634F8">
        <w:rPr>
          <w:sz w:val="24"/>
          <w:szCs w:val="24"/>
        </w:rPr>
        <w:t>The recorder software is free.</w:t>
      </w:r>
    </w:p>
    <w:p w14:paraId="67FDE8CF" w14:textId="77777777" w:rsidR="003F3B79" w:rsidRPr="008634F8" w:rsidRDefault="003F3B79" w:rsidP="003F3B79">
      <w:pPr>
        <w:pStyle w:val="BodyText"/>
        <w:rPr>
          <w:sz w:val="24"/>
          <w:szCs w:val="24"/>
        </w:rPr>
      </w:pPr>
      <w:r w:rsidRPr="008634F8">
        <w:rPr>
          <w:sz w:val="24"/>
          <w:szCs w:val="24"/>
        </w:rPr>
        <w:t xml:space="preserve">You can get a copy by </w:t>
      </w:r>
      <w:r w:rsidR="008634F8">
        <w:rPr>
          <w:sz w:val="24"/>
          <w:szCs w:val="24"/>
        </w:rPr>
        <w:t>visiting</w:t>
      </w:r>
      <w:r w:rsidR="0039039C" w:rsidRPr="008634F8">
        <w:rPr>
          <w:sz w:val="24"/>
          <w:szCs w:val="24"/>
        </w:rPr>
        <w:t xml:space="preserve"> </w:t>
      </w:r>
      <w:hyperlink r:id="rId11" w:history="1">
        <w:r w:rsidR="0039039C">
          <w:rPr>
            <w:color w:val="215E99"/>
            <w:sz w:val="24"/>
            <w:szCs w:val="24"/>
          </w:rPr>
          <w:t>paragliding-accuracy.com</w:t>
        </w:r>
      </w:hyperlink>
      <w:r w:rsidRPr="008634F8">
        <w:rPr>
          <w:sz w:val="24"/>
          <w:szCs w:val="24"/>
        </w:rPr>
        <w:t>.</w:t>
      </w:r>
      <w:r w:rsidR="00C673A4">
        <w:rPr>
          <w:sz w:val="24"/>
          <w:szCs w:val="24"/>
        </w:rPr>
        <w:t xml:space="preserve"> Go to the tools menu item on the footer.</w:t>
      </w:r>
    </w:p>
    <w:p w14:paraId="12D94BD5" w14:textId="77777777" w:rsidR="004944C7" w:rsidRDefault="00C56189" w:rsidP="003F3B79">
      <w:pPr>
        <w:pStyle w:val="BodyText"/>
        <w:rPr>
          <w:sz w:val="24"/>
          <w:szCs w:val="24"/>
        </w:rPr>
      </w:pPr>
      <w:r w:rsidRPr="008634F8">
        <w:rPr>
          <w:sz w:val="24"/>
          <w:szCs w:val="24"/>
        </w:rPr>
        <w:t>You will receive a file Recorder</w:t>
      </w:r>
      <w:r w:rsidR="004944C7">
        <w:rPr>
          <w:sz w:val="24"/>
          <w:szCs w:val="24"/>
        </w:rPr>
        <w:t>Teams</w:t>
      </w:r>
      <w:r w:rsidRPr="008634F8">
        <w:rPr>
          <w:sz w:val="24"/>
          <w:szCs w:val="24"/>
        </w:rPr>
        <w:t>.</w:t>
      </w:r>
      <w:r w:rsidR="004944C7">
        <w:rPr>
          <w:sz w:val="24"/>
          <w:szCs w:val="24"/>
        </w:rPr>
        <w:t>zip</w:t>
      </w:r>
      <w:r w:rsidRPr="008634F8">
        <w:rPr>
          <w:sz w:val="24"/>
          <w:szCs w:val="24"/>
        </w:rPr>
        <w:t xml:space="preserve">. </w:t>
      </w:r>
    </w:p>
    <w:p w14:paraId="353EDCCE" w14:textId="77777777" w:rsidR="004944C7" w:rsidRDefault="004944C7" w:rsidP="003F3B79">
      <w:pPr>
        <w:pStyle w:val="BodyText"/>
        <w:rPr>
          <w:sz w:val="24"/>
          <w:szCs w:val="24"/>
        </w:rPr>
      </w:pPr>
      <w:r>
        <w:rPr>
          <w:sz w:val="24"/>
          <w:szCs w:val="24"/>
        </w:rPr>
        <w:t xml:space="preserve">Create a folder to contain all your accuracy data and move the zip file into the folder. Then extract the zip file. You will find a folder called flags. This folder will get you started with flag images. You can put this folder anywhere that is convenient for you. </w:t>
      </w:r>
    </w:p>
    <w:p w14:paraId="47A9AE0A" w14:textId="77777777" w:rsidR="004944C7" w:rsidRDefault="004944C7" w:rsidP="003F3B79">
      <w:pPr>
        <w:pStyle w:val="BodyText"/>
        <w:rPr>
          <w:sz w:val="24"/>
          <w:szCs w:val="24"/>
        </w:rPr>
      </w:pPr>
      <w:r>
        <w:rPr>
          <w:sz w:val="24"/>
          <w:szCs w:val="24"/>
        </w:rPr>
        <w:t>You will also find a file called publish.html. Use this file to install the .net framework required by this application. Just hit the install button and follow all the instructions.</w:t>
      </w:r>
    </w:p>
    <w:p w14:paraId="5386A25A" w14:textId="77777777" w:rsidR="00C56189" w:rsidRPr="008634F8" w:rsidRDefault="004944C7" w:rsidP="003F3B79">
      <w:pPr>
        <w:pStyle w:val="BodyText"/>
        <w:rPr>
          <w:sz w:val="24"/>
          <w:szCs w:val="24"/>
        </w:rPr>
      </w:pPr>
      <w:r>
        <w:rPr>
          <w:sz w:val="24"/>
          <w:szCs w:val="24"/>
        </w:rPr>
        <w:t>Finally run setup.exe</w:t>
      </w:r>
      <w:r w:rsidR="00C56189" w:rsidRPr="008634F8">
        <w:rPr>
          <w:sz w:val="24"/>
          <w:szCs w:val="24"/>
        </w:rPr>
        <w:t xml:space="preserve"> and the software will install.</w:t>
      </w:r>
    </w:p>
    <w:p w14:paraId="6F0F4609" w14:textId="77777777" w:rsidR="00A518E9" w:rsidRDefault="00017E1A" w:rsidP="00A518E9">
      <w:pPr>
        <w:pStyle w:val="Heading1"/>
      </w:pPr>
      <w:bookmarkStart w:id="18" w:name="_Toc206077900"/>
      <w:r>
        <w:t xml:space="preserve">Recorder </w:t>
      </w:r>
      <w:r w:rsidR="004944C7">
        <w:t xml:space="preserve">Teams </w:t>
      </w:r>
      <w:r>
        <w:t>Software</w:t>
      </w:r>
      <w:bookmarkEnd w:id="18"/>
    </w:p>
    <w:p w14:paraId="37FEC453" w14:textId="77777777" w:rsidR="00334680" w:rsidRDefault="00017E1A" w:rsidP="00334680">
      <w:pPr>
        <w:pStyle w:val="Heading2"/>
      </w:pPr>
      <w:bookmarkStart w:id="19" w:name="_Toc206077901"/>
      <w:r>
        <w:t>Starting</w:t>
      </w:r>
      <w:bookmarkEnd w:id="19"/>
    </w:p>
    <w:p w14:paraId="43BE8423" w14:textId="33AFC57B" w:rsidR="00671FDF" w:rsidRDefault="00671FDF" w:rsidP="00017E1A">
      <w:pPr>
        <w:pStyle w:val="BodyText"/>
        <w:rPr>
          <w:sz w:val="24"/>
          <w:szCs w:val="24"/>
        </w:rPr>
      </w:pPr>
      <w:r w:rsidRPr="003A2DB0">
        <w:rPr>
          <w:sz w:val="24"/>
          <w:szCs w:val="24"/>
        </w:rPr>
        <w:t xml:space="preserve">It is assumed that </w:t>
      </w:r>
      <w:r w:rsidR="00C56189" w:rsidRPr="003A2DB0">
        <w:rPr>
          <w:sz w:val="24"/>
          <w:szCs w:val="24"/>
        </w:rPr>
        <w:t xml:space="preserve">the person doing the </w:t>
      </w:r>
      <w:r w:rsidRPr="003A2DB0">
        <w:rPr>
          <w:sz w:val="24"/>
          <w:szCs w:val="24"/>
        </w:rPr>
        <w:t>Recorder</w:t>
      </w:r>
      <w:r w:rsidR="00C56189" w:rsidRPr="003A2DB0">
        <w:rPr>
          <w:sz w:val="24"/>
          <w:szCs w:val="24"/>
        </w:rPr>
        <w:t xml:space="preserve"> role</w:t>
      </w:r>
      <w:r w:rsidRPr="003A2DB0">
        <w:rPr>
          <w:sz w:val="24"/>
          <w:szCs w:val="24"/>
        </w:rPr>
        <w:t xml:space="preserve"> will be reasonably computer literate and is able to use Excel and perform fairly simple tasks on a PC. This is quite deliberate as most automatic scoring systems are </w:t>
      </w:r>
      <w:r w:rsidR="00050171" w:rsidRPr="003A2DB0">
        <w:rPr>
          <w:sz w:val="24"/>
          <w:szCs w:val="24"/>
        </w:rPr>
        <w:t>unduly</w:t>
      </w:r>
      <w:r w:rsidRPr="003A2DB0">
        <w:rPr>
          <w:sz w:val="24"/>
          <w:szCs w:val="24"/>
        </w:rPr>
        <w:t xml:space="preserve"> complicated and </w:t>
      </w:r>
      <w:r w:rsidR="00050171" w:rsidRPr="003A2DB0">
        <w:rPr>
          <w:sz w:val="24"/>
          <w:szCs w:val="24"/>
        </w:rPr>
        <w:t>inflexible.</w:t>
      </w:r>
      <w:r w:rsidR="00C56189" w:rsidRPr="003A2DB0">
        <w:rPr>
          <w:sz w:val="24"/>
          <w:szCs w:val="24"/>
        </w:rPr>
        <w:t xml:space="preserve"> Competition organisers and chief judges are famous for asking for </w:t>
      </w:r>
      <w:r w:rsidR="00F0004C" w:rsidRPr="003A2DB0">
        <w:rPr>
          <w:sz w:val="24"/>
          <w:szCs w:val="24"/>
        </w:rPr>
        <w:t>ad hoc</w:t>
      </w:r>
      <w:r w:rsidR="00C56189" w:rsidRPr="003A2DB0">
        <w:rPr>
          <w:sz w:val="24"/>
          <w:szCs w:val="24"/>
        </w:rPr>
        <w:t xml:space="preserve"> reports with no warning!</w:t>
      </w:r>
    </w:p>
    <w:p w14:paraId="6D70090F" w14:textId="77777777" w:rsidR="00F0004C" w:rsidRPr="003A2DB0" w:rsidRDefault="00F0004C" w:rsidP="00017E1A">
      <w:pPr>
        <w:pStyle w:val="BodyText"/>
        <w:rPr>
          <w:sz w:val="24"/>
          <w:szCs w:val="24"/>
        </w:rPr>
      </w:pPr>
    </w:p>
    <w:p w14:paraId="7EE00056" w14:textId="77777777" w:rsidR="00CA7B4B" w:rsidRDefault="00CA7B4B" w:rsidP="00017E1A">
      <w:pPr>
        <w:pStyle w:val="BodyText"/>
        <w:rPr>
          <w:sz w:val="24"/>
          <w:szCs w:val="24"/>
        </w:rPr>
      </w:pPr>
      <w:r>
        <w:rPr>
          <w:sz w:val="24"/>
          <w:szCs w:val="24"/>
        </w:rPr>
        <w:lastRenderedPageBreak/>
        <w:t>When you first run Recorder it will ask if you want to make a new worksheet</w:t>
      </w:r>
      <w:r w:rsidR="004944C7">
        <w:rPr>
          <w:sz w:val="24"/>
          <w:szCs w:val="24"/>
        </w:rPr>
        <w:t xml:space="preserve"> you may also get a message that no teams are available</w:t>
      </w:r>
      <w:r>
        <w:rPr>
          <w:sz w:val="24"/>
          <w:szCs w:val="24"/>
        </w:rPr>
        <w:t>. Just answer yes</w:t>
      </w:r>
      <w:r w:rsidR="004944C7">
        <w:rPr>
          <w:sz w:val="24"/>
          <w:szCs w:val="24"/>
        </w:rPr>
        <w:t xml:space="preserve"> and continue</w:t>
      </w:r>
      <w:r>
        <w:rPr>
          <w:sz w:val="24"/>
          <w:szCs w:val="24"/>
        </w:rPr>
        <w:t>. You will be prompted to select a folder, a worksheet name and a competition name. The new worksheet will be created in the folder you selected.</w:t>
      </w:r>
    </w:p>
    <w:p w14:paraId="7279EA56" w14:textId="77777777" w:rsidR="009D1F4E" w:rsidRDefault="009D1F4E" w:rsidP="00017E1A">
      <w:pPr>
        <w:pStyle w:val="BodyText"/>
        <w:rPr>
          <w:sz w:val="24"/>
          <w:szCs w:val="24"/>
        </w:rPr>
      </w:pPr>
      <w:r>
        <w:rPr>
          <w:sz w:val="24"/>
          <w:szCs w:val="24"/>
        </w:rPr>
        <w:t>You can also create a new worksheet by selecting Tools from the main menu and then select Make Worksheet.</w:t>
      </w:r>
    </w:p>
    <w:p w14:paraId="4A1FD243" w14:textId="77777777" w:rsidR="00050171" w:rsidRPr="003A2DB0" w:rsidRDefault="00050171" w:rsidP="00017E1A">
      <w:pPr>
        <w:pStyle w:val="BodyText"/>
        <w:rPr>
          <w:sz w:val="24"/>
          <w:szCs w:val="24"/>
        </w:rPr>
      </w:pPr>
      <w:r w:rsidRPr="003A2DB0">
        <w:rPr>
          <w:sz w:val="24"/>
          <w:szCs w:val="24"/>
        </w:rPr>
        <w:t xml:space="preserve">OK, I knew you had to open it so </w:t>
      </w:r>
      <w:r w:rsidR="0039039C" w:rsidRPr="003A2DB0">
        <w:rPr>
          <w:sz w:val="24"/>
          <w:szCs w:val="24"/>
        </w:rPr>
        <w:t>let’s</w:t>
      </w:r>
      <w:r w:rsidRPr="003A2DB0">
        <w:rPr>
          <w:sz w:val="24"/>
          <w:szCs w:val="24"/>
        </w:rPr>
        <w:t xml:space="preserve"> look at the blank spreadsheet. </w:t>
      </w:r>
    </w:p>
    <w:p w14:paraId="41D23945" w14:textId="77777777" w:rsidR="00050171" w:rsidRDefault="00023AA7" w:rsidP="00017E1A">
      <w:pPr>
        <w:pStyle w:val="BodyText"/>
        <w:rPr>
          <w:sz w:val="24"/>
          <w:szCs w:val="24"/>
        </w:rPr>
      </w:pPr>
      <w:r w:rsidRPr="003A2DB0">
        <w:rPr>
          <w:sz w:val="24"/>
          <w:szCs w:val="24"/>
        </w:rPr>
        <w:t>There are 1</w:t>
      </w:r>
      <w:r w:rsidR="00254F32">
        <w:rPr>
          <w:sz w:val="24"/>
          <w:szCs w:val="24"/>
        </w:rPr>
        <w:t>4</w:t>
      </w:r>
      <w:r w:rsidRPr="003A2DB0">
        <w:rPr>
          <w:sz w:val="24"/>
          <w:szCs w:val="24"/>
        </w:rPr>
        <w:t xml:space="preserve"> sheets! Each one stores data in </w:t>
      </w:r>
      <w:r w:rsidR="00423444" w:rsidRPr="003A2DB0">
        <w:rPr>
          <w:sz w:val="24"/>
          <w:szCs w:val="24"/>
        </w:rPr>
        <w:t>obvious</w:t>
      </w:r>
      <w:r w:rsidRPr="003A2DB0">
        <w:rPr>
          <w:sz w:val="24"/>
          <w:szCs w:val="24"/>
        </w:rPr>
        <w:t xml:space="preserve"> formats.</w:t>
      </w:r>
      <w:r w:rsidR="006E748C" w:rsidRPr="003A2DB0">
        <w:rPr>
          <w:sz w:val="24"/>
          <w:szCs w:val="24"/>
        </w:rPr>
        <w:t xml:space="preserve"> All the sheets that the system uses are coloured orange. There are a few functions and calculations, mostly on the top row. There are column titles on the second row. Data will get entered by the system on subsequent rows.</w:t>
      </w:r>
    </w:p>
    <w:p w14:paraId="38EBD93E" w14:textId="77777777" w:rsidR="00254F32" w:rsidRDefault="00254F32" w:rsidP="00017E1A">
      <w:pPr>
        <w:pStyle w:val="BodyText"/>
        <w:rPr>
          <w:sz w:val="24"/>
          <w:szCs w:val="24"/>
        </w:rPr>
      </w:pPr>
      <w:r>
        <w:rPr>
          <w:sz w:val="24"/>
          <w:szCs w:val="24"/>
        </w:rPr>
        <w:t>Let’s explain each sheet:</w:t>
      </w:r>
    </w:p>
    <w:p w14:paraId="4AF9FCCF" w14:textId="77777777" w:rsidR="00254F32" w:rsidRPr="0036738E" w:rsidRDefault="00254F32" w:rsidP="00017E1A">
      <w:pPr>
        <w:pStyle w:val="BodyText"/>
        <w:rPr>
          <w:b/>
          <w:bCs/>
          <w:sz w:val="24"/>
          <w:szCs w:val="24"/>
        </w:rPr>
      </w:pPr>
      <w:r w:rsidRPr="0036738E">
        <w:rPr>
          <w:b/>
          <w:bCs/>
          <w:sz w:val="24"/>
          <w:szCs w:val="24"/>
        </w:rPr>
        <w:t>Teams:</w:t>
      </w:r>
    </w:p>
    <w:p w14:paraId="73647081" w14:textId="77777777" w:rsidR="00254F32" w:rsidRDefault="00254F32" w:rsidP="00017E1A">
      <w:pPr>
        <w:pStyle w:val="BodyText"/>
        <w:rPr>
          <w:sz w:val="24"/>
          <w:szCs w:val="24"/>
        </w:rPr>
      </w:pPr>
      <w:r>
        <w:rPr>
          <w:sz w:val="24"/>
          <w:szCs w:val="24"/>
        </w:rPr>
        <w:t>This sheet holds the information for the teams entered in the competition. In CAT1 competitions The team name will be Nation. In CAT2 competitions the team names could be anything, usually the pilots think the team name is funny! The recorder doesn’t care and rarely sees the joke. Each team has a team size</w:t>
      </w:r>
      <w:r w:rsidR="0036738E">
        <w:rPr>
          <w:sz w:val="24"/>
          <w:szCs w:val="24"/>
        </w:rPr>
        <w:t>, it is important that the team sizes add up to the number of pilots in the competition. If the draw is made by teams the draw numbers are entered into this sheet.</w:t>
      </w:r>
    </w:p>
    <w:p w14:paraId="6F3D06DC" w14:textId="77777777" w:rsidR="0036738E" w:rsidRPr="0036738E" w:rsidRDefault="0036738E" w:rsidP="00017E1A">
      <w:pPr>
        <w:pStyle w:val="BodyText"/>
        <w:rPr>
          <w:b/>
          <w:bCs/>
          <w:sz w:val="24"/>
          <w:szCs w:val="24"/>
        </w:rPr>
      </w:pPr>
      <w:r w:rsidRPr="0036738E">
        <w:rPr>
          <w:b/>
          <w:bCs/>
          <w:sz w:val="24"/>
          <w:szCs w:val="24"/>
        </w:rPr>
        <w:t>Pilots:</w:t>
      </w:r>
    </w:p>
    <w:p w14:paraId="133D2BD2" w14:textId="77777777" w:rsidR="0036738E" w:rsidRDefault="0036738E" w:rsidP="00017E1A">
      <w:pPr>
        <w:pStyle w:val="BodyText"/>
        <w:rPr>
          <w:sz w:val="24"/>
          <w:szCs w:val="24"/>
        </w:rPr>
      </w:pPr>
      <w:r>
        <w:rPr>
          <w:sz w:val="24"/>
          <w:szCs w:val="24"/>
        </w:rPr>
        <w:t>This sheet holds all the information about the pilots. Most of it can be imported from the CIVL website. We will go into that later. The pilot number initially is set but when the first flying order is set the pilot numbers will be changed depending on which draw method is used.</w:t>
      </w:r>
    </w:p>
    <w:p w14:paraId="2CC6E18B" w14:textId="77777777" w:rsidR="0036738E" w:rsidRPr="0036738E" w:rsidRDefault="0036738E" w:rsidP="00017E1A">
      <w:pPr>
        <w:pStyle w:val="BodyText"/>
        <w:rPr>
          <w:b/>
          <w:bCs/>
          <w:sz w:val="24"/>
          <w:szCs w:val="24"/>
        </w:rPr>
      </w:pPr>
      <w:r w:rsidRPr="0036738E">
        <w:rPr>
          <w:b/>
          <w:bCs/>
          <w:sz w:val="24"/>
          <w:szCs w:val="24"/>
        </w:rPr>
        <w:t>Judges:</w:t>
      </w:r>
    </w:p>
    <w:p w14:paraId="64C76B8F" w14:textId="77777777" w:rsidR="0036738E" w:rsidRDefault="0036738E" w:rsidP="00017E1A">
      <w:pPr>
        <w:pStyle w:val="BodyText"/>
        <w:rPr>
          <w:sz w:val="24"/>
          <w:szCs w:val="24"/>
        </w:rPr>
      </w:pPr>
      <w:r>
        <w:rPr>
          <w:sz w:val="24"/>
          <w:szCs w:val="24"/>
        </w:rPr>
        <w:t>This sheet is for your records. CIVL records the judge participation on its website.</w:t>
      </w:r>
    </w:p>
    <w:p w14:paraId="51763386" w14:textId="77777777" w:rsidR="0036738E" w:rsidRPr="0036738E" w:rsidRDefault="0036738E" w:rsidP="00017E1A">
      <w:pPr>
        <w:pStyle w:val="BodyText"/>
        <w:rPr>
          <w:b/>
          <w:bCs/>
          <w:sz w:val="24"/>
          <w:szCs w:val="24"/>
        </w:rPr>
      </w:pPr>
      <w:r w:rsidRPr="0036738E">
        <w:rPr>
          <w:b/>
          <w:bCs/>
          <w:sz w:val="24"/>
          <w:szCs w:val="24"/>
        </w:rPr>
        <w:t>Order:</w:t>
      </w:r>
    </w:p>
    <w:p w14:paraId="3EA38F12" w14:textId="77777777" w:rsidR="0036738E" w:rsidRDefault="0036738E" w:rsidP="00017E1A">
      <w:pPr>
        <w:pStyle w:val="BodyText"/>
        <w:rPr>
          <w:sz w:val="24"/>
          <w:szCs w:val="24"/>
        </w:rPr>
      </w:pPr>
      <w:r>
        <w:rPr>
          <w:sz w:val="24"/>
          <w:szCs w:val="24"/>
        </w:rPr>
        <w:t>This sheet contains the flying order. After the last standard round and depending when you setup the start of the knockout process this will need to be reset each 2 round cycle.</w:t>
      </w:r>
    </w:p>
    <w:p w14:paraId="23B474E4" w14:textId="77777777" w:rsidR="0036738E" w:rsidRPr="0036738E" w:rsidRDefault="0036738E" w:rsidP="00017E1A">
      <w:pPr>
        <w:pStyle w:val="BodyText"/>
        <w:rPr>
          <w:b/>
          <w:bCs/>
          <w:sz w:val="24"/>
          <w:szCs w:val="24"/>
        </w:rPr>
      </w:pPr>
      <w:r w:rsidRPr="0036738E">
        <w:rPr>
          <w:b/>
          <w:bCs/>
          <w:sz w:val="24"/>
          <w:szCs w:val="24"/>
        </w:rPr>
        <w:t>Scores:</w:t>
      </w:r>
    </w:p>
    <w:p w14:paraId="5CF51004" w14:textId="77777777" w:rsidR="0036738E" w:rsidRDefault="0036738E" w:rsidP="00017E1A">
      <w:pPr>
        <w:pStyle w:val="BodyText"/>
        <w:rPr>
          <w:sz w:val="24"/>
          <w:szCs w:val="24"/>
        </w:rPr>
      </w:pPr>
      <w:r>
        <w:rPr>
          <w:sz w:val="24"/>
          <w:szCs w:val="24"/>
        </w:rPr>
        <w:t>This is a history sheet and each time you enter a flight a record will be made. This sheet is useful when there are complaints as the time allows the wind speed to be checked. It also records re-flights and warnings.</w:t>
      </w:r>
    </w:p>
    <w:p w14:paraId="40744457" w14:textId="77777777" w:rsidR="009A448C" w:rsidRPr="009A448C" w:rsidRDefault="009A448C" w:rsidP="00017E1A">
      <w:pPr>
        <w:pStyle w:val="BodyText"/>
        <w:rPr>
          <w:b/>
          <w:bCs/>
          <w:sz w:val="24"/>
          <w:szCs w:val="24"/>
        </w:rPr>
      </w:pPr>
      <w:r w:rsidRPr="009A448C">
        <w:rPr>
          <w:b/>
          <w:bCs/>
          <w:sz w:val="24"/>
          <w:szCs w:val="24"/>
        </w:rPr>
        <w:t>IndividualRaw:</w:t>
      </w:r>
    </w:p>
    <w:p w14:paraId="476EA41B" w14:textId="77777777" w:rsidR="009A448C" w:rsidRDefault="009A448C" w:rsidP="00017E1A">
      <w:pPr>
        <w:pStyle w:val="BodyText"/>
        <w:rPr>
          <w:sz w:val="24"/>
          <w:szCs w:val="24"/>
        </w:rPr>
      </w:pPr>
      <w:r>
        <w:rPr>
          <w:sz w:val="24"/>
          <w:szCs w:val="24"/>
        </w:rPr>
        <w:t>This sheet is required because there are situations where pilots can be removed from the individual knockout but they are still part of a team that qualified.</w:t>
      </w:r>
    </w:p>
    <w:p w14:paraId="0A0DF5CD" w14:textId="77777777" w:rsidR="00F0004C" w:rsidRDefault="00F0004C" w:rsidP="00017E1A">
      <w:pPr>
        <w:pStyle w:val="BodyText"/>
        <w:rPr>
          <w:sz w:val="24"/>
          <w:szCs w:val="24"/>
        </w:rPr>
      </w:pPr>
    </w:p>
    <w:p w14:paraId="7A9A8C3A" w14:textId="77777777" w:rsidR="009A448C" w:rsidRPr="009A448C" w:rsidRDefault="009A448C" w:rsidP="00017E1A">
      <w:pPr>
        <w:pStyle w:val="BodyText"/>
        <w:rPr>
          <w:b/>
          <w:bCs/>
          <w:sz w:val="24"/>
          <w:szCs w:val="24"/>
        </w:rPr>
      </w:pPr>
      <w:r w:rsidRPr="009A448C">
        <w:rPr>
          <w:b/>
          <w:bCs/>
          <w:sz w:val="24"/>
          <w:szCs w:val="24"/>
        </w:rPr>
        <w:lastRenderedPageBreak/>
        <w:t>IndividualStanding:</w:t>
      </w:r>
    </w:p>
    <w:p w14:paraId="160286E8" w14:textId="77777777" w:rsidR="009A448C" w:rsidRDefault="009A448C" w:rsidP="00017E1A">
      <w:pPr>
        <w:pStyle w:val="BodyText"/>
        <w:rPr>
          <w:sz w:val="24"/>
          <w:szCs w:val="24"/>
        </w:rPr>
      </w:pPr>
      <w:r>
        <w:rPr>
          <w:sz w:val="24"/>
          <w:szCs w:val="24"/>
        </w:rPr>
        <w:t>This is the main record sheet for individuals.</w:t>
      </w:r>
    </w:p>
    <w:p w14:paraId="79FE333E" w14:textId="77777777" w:rsidR="009A448C" w:rsidRPr="009A448C" w:rsidRDefault="009A448C" w:rsidP="00017E1A">
      <w:pPr>
        <w:pStyle w:val="BodyText"/>
        <w:rPr>
          <w:b/>
          <w:bCs/>
          <w:sz w:val="24"/>
          <w:szCs w:val="24"/>
        </w:rPr>
      </w:pPr>
      <w:r w:rsidRPr="009A448C">
        <w:rPr>
          <w:b/>
          <w:bCs/>
          <w:sz w:val="24"/>
          <w:szCs w:val="24"/>
        </w:rPr>
        <w:t>TeamStanding:</w:t>
      </w:r>
    </w:p>
    <w:p w14:paraId="2800BDDF" w14:textId="77777777" w:rsidR="009A448C" w:rsidRDefault="009A448C" w:rsidP="009A448C">
      <w:pPr>
        <w:pStyle w:val="BodyText"/>
        <w:rPr>
          <w:sz w:val="24"/>
          <w:szCs w:val="24"/>
        </w:rPr>
      </w:pPr>
      <w:r>
        <w:rPr>
          <w:sz w:val="24"/>
          <w:szCs w:val="24"/>
        </w:rPr>
        <w:t>This is the main record sheet for teams.</w:t>
      </w:r>
    </w:p>
    <w:p w14:paraId="3F80E0AA" w14:textId="77777777" w:rsidR="0036738E" w:rsidRPr="009A448C" w:rsidRDefault="009A448C" w:rsidP="00017E1A">
      <w:pPr>
        <w:pStyle w:val="BodyText"/>
        <w:rPr>
          <w:b/>
          <w:bCs/>
          <w:sz w:val="24"/>
          <w:szCs w:val="24"/>
        </w:rPr>
      </w:pPr>
      <w:r w:rsidRPr="009A448C">
        <w:rPr>
          <w:b/>
          <w:bCs/>
          <w:sz w:val="24"/>
          <w:szCs w:val="24"/>
        </w:rPr>
        <w:t>FemaleStanding:</w:t>
      </w:r>
    </w:p>
    <w:p w14:paraId="48E67248" w14:textId="549B81ED" w:rsidR="009A448C" w:rsidRDefault="009A448C" w:rsidP="00017E1A">
      <w:pPr>
        <w:pStyle w:val="BodyText"/>
        <w:rPr>
          <w:sz w:val="24"/>
          <w:szCs w:val="24"/>
        </w:rPr>
      </w:pPr>
      <w:r>
        <w:rPr>
          <w:sz w:val="24"/>
          <w:szCs w:val="24"/>
        </w:rPr>
        <w:t>This is the main record sheet for females.</w:t>
      </w:r>
    </w:p>
    <w:p w14:paraId="4BBB0D2C" w14:textId="77777777" w:rsidR="009A448C" w:rsidRPr="009A448C" w:rsidRDefault="009A448C" w:rsidP="00017E1A">
      <w:pPr>
        <w:pStyle w:val="BodyText"/>
        <w:rPr>
          <w:b/>
          <w:bCs/>
          <w:sz w:val="24"/>
          <w:szCs w:val="24"/>
        </w:rPr>
      </w:pPr>
      <w:r w:rsidRPr="009A448C">
        <w:rPr>
          <w:b/>
          <w:bCs/>
          <w:sz w:val="24"/>
          <w:szCs w:val="24"/>
        </w:rPr>
        <w:t>JuniorStanding:</w:t>
      </w:r>
    </w:p>
    <w:p w14:paraId="61F522BB" w14:textId="77777777" w:rsidR="009A448C" w:rsidRDefault="009A448C" w:rsidP="009A448C">
      <w:pPr>
        <w:pStyle w:val="BodyText"/>
        <w:rPr>
          <w:sz w:val="24"/>
          <w:szCs w:val="24"/>
        </w:rPr>
      </w:pPr>
      <w:r>
        <w:rPr>
          <w:sz w:val="24"/>
          <w:szCs w:val="24"/>
        </w:rPr>
        <w:t>This is the main record sheet for juniors.</w:t>
      </w:r>
    </w:p>
    <w:p w14:paraId="1442404B" w14:textId="77777777" w:rsidR="009A448C" w:rsidRPr="009A448C" w:rsidRDefault="009A448C" w:rsidP="00017E1A">
      <w:pPr>
        <w:pStyle w:val="BodyText"/>
        <w:rPr>
          <w:b/>
          <w:bCs/>
          <w:sz w:val="24"/>
          <w:szCs w:val="24"/>
        </w:rPr>
      </w:pPr>
      <w:r w:rsidRPr="009A448C">
        <w:rPr>
          <w:b/>
          <w:bCs/>
          <w:sz w:val="24"/>
          <w:szCs w:val="24"/>
        </w:rPr>
        <w:t>MasterStanding:</w:t>
      </w:r>
    </w:p>
    <w:p w14:paraId="4CA9475A" w14:textId="77777777" w:rsidR="009A448C" w:rsidRDefault="009A448C" w:rsidP="009A448C">
      <w:pPr>
        <w:pStyle w:val="BodyText"/>
        <w:rPr>
          <w:sz w:val="24"/>
          <w:szCs w:val="24"/>
        </w:rPr>
      </w:pPr>
      <w:r>
        <w:rPr>
          <w:sz w:val="24"/>
          <w:szCs w:val="24"/>
        </w:rPr>
        <w:t>This is the main record sheet for masters.</w:t>
      </w:r>
    </w:p>
    <w:p w14:paraId="152313D3" w14:textId="77777777" w:rsidR="0036738E" w:rsidRPr="009A448C" w:rsidRDefault="009A448C" w:rsidP="00017E1A">
      <w:pPr>
        <w:pStyle w:val="BodyText"/>
        <w:rPr>
          <w:b/>
          <w:bCs/>
          <w:sz w:val="24"/>
          <w:szCs w:val="24"/>
        </w:rPr>
      </w:pPr>
      <w:r w:rsidRPr="009A448C">
        <w:rPr>
          <w:b/>
          <w:bCs/>
          <w:sz w:val="24"/>
          <w:szCs w:val="24"/>
        </w:rPr>
        <w:t>RptI:</w:t>
      </w:r>
    </w:p>
    <w:p w14:paraId="7DBC4E1B" w14:textId="77777777" w:rsidR="009A448C" w:rsidRDefault="009A448C" w:rsidP="00017E1A">
      <w:pPr>
        <w:pStyle w:val="BodyText"/>
        <w:rPr>
          <w:sz w:val="24"/>
          <w:szCs w:val="24"/>
        </w:rPr>
      </w:pPr>
      <w:r>
        <w:rPr>
          <w:sz w:val="24"/>
          <w:szCs w:val="24"/>
        </w:rPr>
        <w:t xml:space="preserve">This is a demonstration report sheet. You can expand row 1 and included titles and import logos. In this sheet you can also change the column titles. This may be required if you want to use a local language. In the past, I have even </w:t>
      </w:r>
      <w:r w:rsidR="00931BD2">
        <w:rPr>
          <w:sz w:val="24"/>
          <w:szCs w:val="24"/>
        </w:rPr>
        <w:t>merged</w:t>
      </w:r>
      <w:r>
        <w:rPr>
          <w:sz w:val="24"/>
          <w:szCs w:val="24"/>
        </w:rPr>
        <w:t xml:space="preserve"> the cells in column S and included logos.</w:t>
      </w:r>
    </w:p>
    <w:p w14:paraId="3C0D5473" w14:textId="77777777" w:rsidR="009A448C" w:rsidRDefault="009A448C" w:rsidP="00017E1A">
      <w:pPr>
        <w:pStyle w:val="BodyText"/>
        <w:rPr>
          <w:sz w:val="24"/>
          <w:szCs w:val="24"/>
        </w:rPr>
      </w:pPr>
      <w:r>
        <w:rPr>
          <w:sz w:val="24"/>
          <w:szCs w:val="24"/>
        </w:rPr>
        <w:t>There some handy formula in this sheet for you to copy.</w:t>
      </w:r>
    </w:p>
    <w:p w14:paraId="666D9651" w14:textId="77777777" w:rsidR="00931BD2" w:rsidRDefault="00931BD2" w:rsidP="00017E1A">
      <w:pPr>
        <w:pStyle w:val="BodyText"/>
        <w:rPr>
          <w:sz w:val="24"/>
          <w:szCs w:val="24"/>
        </w:rPr>
      </w:pPr>
      <w:r>
        <w:rPr>
          <w:sz w:val="24"/>
          <w:szCs w:val="24"/>
        </w:rPr>
        <w:t>Later, you may want to create report sheets for the other competition categories.</w:t>
      </w:r>
    </w:p>
    <w:p w14:paraId="07B84675" w14:textId="77777777" w:rsidR="00CD7FF5" w:rsidRDefault="006E748C" w:rsidP="00017E1A">
      <w:pPr>
        <w:pStyle w:val="BodyText"/>
      </w:pPr>
      <w:r w:rsidRPr="003A2DB0">
        <w:rPr>
          <w:sz w:val="24"/>
          <w:szCs w:val="24"/>
        </w:rPr>
        <w:t>Have a look round but don’t edit anything at this stage. When you are fed up with looking at a blank spreadsheet close it.</w:t>
      </w:r>
    </w:p>
    <w:p w14:paraId="4373B465" w14:textId="77777777" w:rsidR="008F2FFC" w:rsidRDefault="00CD7FF5" w:rsidP="00760D1F">
      <w:pPr>
        <w:pStyle w:val="BodyText"/>
        <w:rPr>
          <w:sz w:val="24"/>
          <w:szCs w:val="24"/>
        </w:rPr>
      </w:pPr>
      <w:r w:rsidRPr="00804780">
        <w:rPr>
          <w:b/>
          <w:bCs/>
          <w:sz w:val="24"/>
          <w:szCs w:val="24"/>
        </w:rPr>
        <w:t>Make a shortcut and put it on the desktop.</w:t>
      </w:r>
      <w:r w:rsidR="00760D1F">
        <w:rPr>
          <w:b/>
          <w:bCs/>
          <w:sz w:val="24"/>
          <w:szCs w:val="24"/>
        </w:rPr>
        <w:t xml:space="preserve"> </w:t>
      </w:r>
      <w:r w:rsidR="00760D1F" w:rsidRPr="00760D1F">
        <w:rPr>
          <w:sz w:val="24"/>
          <w:szCs w:val="24"/>
        </w:rPr>
        <w:t>You will find it easier</w:t>
      </w:r>
      <w:r w:rsidR="00760D1F">
        <w:rPr>
          <w:sz w:val="24"/>
          <w:szCs w:val="24"/>
        </w:rPr>
        <w:t xml:space="preserve"> later when you start embellishing the reports.</w:t>
      </w:r>
    </w:p>
    <w:p w14:paraId="48DC61E1" w14:textId="77777777" w:rsidR="00C673A4" w:rsidRDefault="00C673A4" w:rsidP="00760D1F">
      <w:pPr>
        <w:pStyle w:val="BodyText"/>
        <w:rPr>
          <w:sz w:val="24"/>
          <w:szCs w:val="24"/>
        </w:rPr>
      </w:pPr>
      <w:r>
        <w:rPr>
          <w:sz w:val="24"/>
          <w:szCs w:val="24"/>
        </w:rPr>
        <w:t>There is a menu item called paragliding-accuracy website. This link will take you to the tools menu where there are links to the CIVL website for rankings and competitions.</w:t>
      </w:r>
    </w:p>
    <w:p w14:paraId="1305E100" w14:textId="63956B9B" w:rsidR="00F0004C" w:rsidRPr="002B5E2E" w:rsidRDefault="00F0004C" w:rsidP="00760D1F">
      <w:pPr>
        <w:pStyle w:val="BodyText"/>
        <w:rPr>
          <w:rFonts w:ascii="Franklin Gothic Medium" w:eastAsia="Times New Roman" w:hAnsi="Franklin Gothic Medium"/>
          <w:color w:val="006778"/>
          <w:sz w:val="28"/>
          <w:szCs w:val="26"/>
        </w:rPr>
      </w:pPr>
      <w:r>
        <w:rPr>
          <w:sz w:val="24"/>
          <w:szCs w:val="24"/>
        </w:rPr>
        <w:br w:type="page"/>
      </w:r>
    </w:p>
    <w:p w14:paraId="49A3D0C0" w14:textId="77777777" w:rsidR="0062682A" w:rsidRDefault="0062682A" w:rsidP="0062682A">
      <w:pPr>
        <w:pStyle w:val="Heading2"/>
      </w:pPr>
      <w:bookmarkStart w:id="20" w:name="_Toc206077902"/>
      <w:r>
        <w:t>Selecting the data file</w:t>
      </w:r>
      <w:bookmarkEnd w:id="20"/>
    </w:p>
    <w:p w14:paraId="2C8C31B0" w14:textId="77777777" w:rsidR="006E748C" w:rsidRPr="003A2DB0" w:rsidRDefault="00CD7FF5" w:rsidP="00017E1A">
      <w:pPr>
        <w:pStyle w:val="BodyText"/>
        <w:rPr>
          <w:sz w:val="24"/>
          <w:szCs w:val="24"/>
        </w:rPr>
      </w:pPr>
      <w:r w:rsidRPr="003A2DB0">
        <w:rPr>
          <w:sz w:val="24"/>
          <w:szCs w:val="24"/>
        </w:rPr>
        <w:t>You can now double click this shortcut and the system will start.</w:t>
      </w:r>
      <w:r w:rsidR="005C185C" w:rsidRPr="003A2DB0">
        <w:rPr>
          <w:sz w:val="24"/>
          <w:szCs w:val="24"/>
        </w:rPr>
        <w:t xml:space="preserve"> Here is the front screen.</w:t>
      </w:r>
    </w:p>
    <w:p w14:paraId="195B01E9" w14:textId="56890194" w:rsidR="005C185C" w:rsidRDefault="00F0004C" w:rsidP="005C185C">
      <w:pPr>
        <w:pStyle w:val="BodyText"/>
        <w:jc w:val="center"/>
      </w:pPr>
      <w:r w:rsidRPr="00DC1409">
        <w:rPr>
          <w:noProof/>
        </w:rPr>
        <w:pict w14:anchorId="24F0F8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227.4pt;height:135.6pt;visibility:visible;mso-wrap-style:square">
            <v:imagedata r:id="rId12" o:title=""/>
          </v:shape>
        </w:pict>
      </w:r>
    </w:p>
    <w:p w14:paraId="5364FA5F" w14:textId="77777777" w:rsidR="00C04AB0" w:rsidRPr="003A2DB0" w:rsidRDefault="005C185C" w:rsidP="005C185C">
      <w:pPr>
        <w:pStyle w:val="BodyText"/>
        <w:jc w:val="left"/>
        <w:rPr>
          <w:sz w:val="24"/>
          <w:szCs w:val="24"/>
        </w:rPr>
      </w:pPr>
      <w:r w:rsidRPr="003A2DB0">
        <w:rPr>
          <w:sz w:val="24"/>
          <w:szCs w:val="24"/>
        </w:rPr>
        <w:t xml:space="preserve">We don’t need this screen yet. </w:t>
      </w:r>
    </w:p>
    <w:p w14:paraId="63E5E73A" w14:textId="77777777" w:rsidR="005C185C" w:rsidRPr="003A2DB0" w:rsidRDefault="005C185C" w:rsidP="005C185C">
      <w:pPr>
        <w:pStyle w:val="BodyText"/>
        <w:jc w:val="left"/>
        <w:rPr>
          <w:sz w:val="24"/>
          <w:szCs w:val="24"/>
        </w:rPr>
      </w:pPr>
      <w:r w:rsidRPr="003A2DB0">
        <w:rPr>
          <w:sz w:val="24"/>
          <w:szCs w:val="24"/>
        </w:rPr>
        <w:t>Select Setup.</w:t>
      </w:r>
    </w:p>
    <w:p w14:paraId="05E47850" w14:textId="2D2D69CA" w:rsidR="005C185C" w:rsidRPr="00017E1A" w:rsidRDefault="00EF172D" w:rsidP="005C185C">
      <w:pPr>
        <w:pStyle w:val="BodyText"/>
        <w:jc w:val="center"/>
      </w:pPr>
      <w:r w:rsidRPr="00DC1409">
        <w:rPr>
          <w:noProof/>
        </w:rPr>
        <w:pict w14:anchorId="3C4EB6D3">
          <v:shape id="_x0000_i1055" type="#_x0000_t75" style="width:256.8pt;height:154.2pt;visibility:visible;mso-wrap-style:square">
            <v:imagedata r:id="rId13" o:title=""/>
          </v:shape>
        </w:pict>
      </w:r>
    </w:p>
    <w:p w14:paraId="28E8392E" w14:textId="77777777" w:rsidR="005C185C" w:rsidRDefault="005C185C">
      <w:pPr>
        <w:rPr>
          <w:highlight w:val="lightGray"/>
        </w:rPr>
      </w:pPr>
    </w:p>
    <w:p w14:paraId="6FE66250" w14:textId="77777777" w:rsidR="0062682A" w:rsidRPr="003A2DB0" w:rsidRDefault="00C04AB0" w:rsidP="005C185C">
      <w:pPr>
        <w:pStyle w:val="BodyText"/>
        <w:jc w:val="left"/>
        <w:rPr>
          <w:sz w:val="24"/>
          <w:szCs w:val="24"/>
        </w:rPr>
      </w:pPr>
      <w:r w:rsidRPr="003A2DB0">
        <w:rPr>
          <w:sz w:val="24"/>
          <w:szCs w:val="24"/>
        </w:rPr>
        <w:t>Double click the competition folder box</w:t>
      </w:r>
      <w:r w:rsidR="00153695">
        <w:rPr>
          <w:sz w:val="24"/>
          <w:szCs w:val="24"/>
        </w:rPr>
        <w:t xml:space="preserve"> or the change button</w:t>
      </w:r>
      <w:r w:rsidR="005C185C" w:rsidRPr="003A2DB0">
        <w:rPr>
          <w:sz w:val="24"/>
          <w:szCs w:val="24"/>
        </w:rPr>
        <w:t xml:space="preserve"> to point to the file you made earlier.</w:t>
      </w:r>
      <w:r w:rsidRPr="003A2DB0">
        <w:rPr>
          <w:sz w:val="24"/>
          <w:szCs w:val="24"/>
        </w:rPr>
        <w:t xml:space="preserve"> The application will re-start to read the new spreadsheet.</w:t>
      </w:r>
    </w:p>
    <w:p w14:paraId="745697A3" w14:textId="77777777" w:rsidR="0062682A" w:rsidRPr="003A2DB0" w:rsidRDefault="00C04AB0" w:rsidP="005C185C">
      <w:pPr>
        <w:pStyle w:val="BodyText"/>
        <w:jc w:val="left"/>
        <w:rPr>
          <w:sz w:val="24"/>
          <w:szCs w:val="24"/>
        </w:rPr>
      </w:pPr>
      <w:r w:rsidRPr="003A2DB0">
        <w:rPr>
          <w:sz w:val="24"/>
          <w:szCs w:val="24"/>
        </w:rPr>
        <w:t xml:space="preserve">If you are using the scoreboard software you will also need to </w:t>
      </w:r>
      <w:r w:rsidR="00153695">
        <w:rPr>
          <w:sz w:val="24"/>
          <w:szCs w:val="24"/>
        </w:rPr>
        <w:t xml:space="preserve">check Using scoreboard and choose a shared folder location. </w:t>
      </w:r>
    </w:p>
    <w:p w14:paraId="39043CBB" w14:textId="05FB3699" w:rsidR="00280C82" w:rsidRDefault="00280C82" w:rsidP="005C185C">
      <w:pPr>
        <w:pStyle w:val="BodyText"/>
        <w:jc w:val="left"/>
        <w:rPr>
          <w:sz w:val="24"/>
          <w:szCs w:val="24"/>
        </w:rPr>
      </w:pPr>
      <w:r w:rsidRPr="003A2DB0">
        <w:rPr>
          <w:sz w:val="24"/>
          <w:szCs w:val="24"/>
        </w:rPr>
        <w:t xml:space="preserve">For convenience and ease of support use the </w:t>
      </w:r>
      <w:r w:rsidR="00DA513F" w:rsidRPr="003A2DB0">
        <w:rPr>
          <w:sz w:val="24"/>
          <w:szCs w:val="24"/>
        </w:rPr>
        <w:t>D</w:t>
      </w:r>
      <w:r w:rsidRPr="003A2DB0">
        <w:rPr>
          <w:sz w:val="24"/>
          <w:szCs w:val="24"/>
        </w:rPr>
        <w:t xml:space="preserve">ropbox folder to store data. This will be updated if the scoring </w:t>
      </w:r>
      <w:r w:rsidR="00EF172D">
        <w:rPr>
          <w:sz w:val="24"/>
          <w:szCs w:val="24"/>
        </w:rPr>
        <w:t>PC</w:t>
      </w:r>
      <w:r w:rsidRPr="003A2DB0">
        <w:rPr>
          <w:sz w:val="24"/>
          <w:szCs w:val="24"/>
        </w:rPr>
        <w:t xml:space="preserve"> is connected to the internet. This will also enable remote support.</w:t>
      </w:r>
      <w:r w:rsidR="00DA513F" w:rsidRPr="003A2DB0">
        <w:rPr>
          <w:sz w:val="24"/>
          <w:szCs w:val="24"/>
        </w:rPr>
        <w:t xml:space="preserve"> There is also a copy of TeamViewer on the PC to enhance remote support.</w:t>
      </w:r>
    </w:p>
    <w:p w14:paraId="729A96CA" w14:textId="77777777" w:rsidR="00153695" w:rsidRDefault="00153695" w:rsidP="005C185C">
      <w:pPr>
        <w:pStyle w:val="BodyText"/>
        <w:jc w:val="left"/>
        <w:rPr>
          <w:sz w:val="24"/>
          <w:szCs w:val="24"/>
        </w:rPr>
      </w:pPr>
      <w:r>
        <w:rPr>
          <w:sz w:val="24"/>
          <w:szCs w:val="24"/>
        </w:rPr>
        <w:t>If you are connecting to the pad you will need to enter the appropriate port and pad type.</w:t>
      </w:r>
    </w:p>
    <w:p w14:paraId="2F97C0D0" w14:textId="77777777" w:rsidR="008F2FFC" w:rsidRDefault="00153695" w:rsidP="00153695">
      <w:pPr>
        <w:pStyle w:val="BodyText"/>
        <w:jc w:val="left"/>
        <w:rPr>
          <w:sz w:val="24"/>
          <w:szCs w:val="24"/>
        </w:rPr>
      </w:pPr>
      <w:r>
        <w:rPr>
          <w:sz w:val="24"/>
          <w:szCs w:val="24"/>
        </w:rPr>
        <w:t>There is a button called flags. This will allow you to import the flags for the countries being used in the competition.</w:t>
      </w:r>
    </w:p>
    <w:p w14:paraId="6BCCC819" w14:textId="77777777" w:rsidR="00760D1F" w:rsidRDefault="00760D1F" w:rsidP="00153695">
      <w:pPr>
        <w:pStyle w:val="BodyText"/>
        <w:jc w:val="left"/>
        <w:rPr>
          <w:sz w:val="24"/>
          <w:szCs w:val="24"/>
        </w:rPr>
      </w:pPr>
      <w:r>
        <w:rPr>
          <w:sz w:val="24"/>
          <w:szCs w:val="24"/>
        </w:rPr>
        <w:t>Select which type of pad you are using.</w:t>
      </w:r>
    </w:p>
    <w:p w14:paraId="2A254D70" w14:textId="77777777" w:rsidR="0007216F" w:rsidRDefault="0007216F" w:rsidP="00153695">
      <w:pPr>
        <w:pStyle w:val="BodyText"/>
        <w:jc w:val="left"/>
        <w:rPr>
          <w:sz w:val="24"/>
          <w:szCs w:val="24"/>
        </w:rPr>
      </w:pPr>
      <w:r>
        <w:rPr>
          <w:sz w:val="24"/>
          <w:szCs w:val="24"/>
        </w:rPr>
        <w:lastRenderedPageBreak/>
        <w:t>Put the anemometer COM port into the Anemometer port box. When you have it connected you can connect, log and plot the data. The compass on the front screen will also be updated.</w:t>
      </w:r>
    </w:p>
    <w:p w14:paraId="741879F5" w14:textId="6E934AFB" w:rsidR="00760D1F" w:rsidRDefault="00760D1F" w:rsidP="00153695">
      <w:pPr>
        <w:pStyle w:val="BodyText"/>
        <w:jc w:val="left"/>
        <w:rPr>
          <w:sz w:val="24"/>
          <w:szCs w:val="24"/>
        </w:rPr>
      </w:pPr>
      <w:r>
        <w:rPr>
          <w:sz w:val="24"/>
          <w:szCs w:val="24"/>
        </w:rPr>
        <w:t>Select the type of draw you will use. You can draw by team or pilot.</w:t>
      </w:r>
      <w:r w:rsidR="00EF172D">
        <w:rPr>
          <w:sz w:val="24"/>
          <w:szCs w:val="24"/>
        </w:rPr>
        <w:t xml:space="preserve"> If you go into the flying order menu item under tools there are more options for making the flying order.</w:t>
      </w:r>
    </w:p>
    <w:p w14:paraId="6A0B95A7" w14:textId="77777777" w:rsidR="0007216F" w:rsidRDefault="0007216F" w:rsidP="00153695">
      <w:pPr>
        <w:pStyle w:val="BodyText"/>
        <w:jc w:val="left"/>
        <w:rPr>
          <w:sz w:val="24"/>
          <w:szCs w:val="24"/>
        </w:rPr>
      </w:pPr>
      <w:r>
        <w:rPr>
          <w:sz w:val="24"/>
          <w:szCs w:val="24"/>
        </w:rPr>
        <w:t>Check Knockout if you are using the Knockout rules. The current version uses May 2025 rules.</w:t>
      </w:r>
    </w:p>
    <w:p w14:paraId="59790600" w14:textId="77777777" w:rsidR="0007216F" w:rsidRDefault="0007216F" w:rsidP="00153695">
      <w:pPr>
        <w:pStyle w:val="BodyText"/>
        <w:jc w:val="left"/>
        <w:rPr>
          <w:rFonts w:ascii="Franklin Gothic Medium" w:eastAsia="Times New Roman" w:hAnsi="Franklin Gothic Medium"/>
          <w:color w:val="006778"/>
          <w:sz w:val="28"/>
          <w:szCs w:val="26"/>
          <w:highlight w:val="lightGray"/>
        </w:rPr>
      </w:pPr>
      <w:r>
        <w:rPr>
          <w:sz w:val="24"/>
          <w:szCs w:val="24"/>
        </w:rPr>
        <w:t>Check if Cat1 or Cat2.</w:t>
      </w:r>
    </w:p>
    <w:p w14:paraId="12E82224" w14:textId="77777777" w:rsidR="0062682A" w:rsidRDefault="0062682A" w:rsidP="008F2FFC">
      <w:pPr>
        <w:pStyle w:val="Heading2"/>
      </w:pPr>
      <w:bookmarkStart w:id="21" w:name="_Toc206077903"/>
      <w:r>
        <w:t>Setting up the competition</w:t>
      </w:r>
      <w:bookmarkEnd w:id="21"/>
    </w:p>
    <w:p w14:paraId="6E728762" w14:textId="77777777" w:rsidR="0062682A" w:rsidRPr="003A2DB0" w:rsidRDefault="0062682A" w:rsidP="0062682A">
      <w:pPr>
        <w:pStyle w:val="BodyText"/>
        <w:rPr>
          <w:sz w:val="24"/>
          <w:szCs w:val="24"/>
        </w:rPr>
      </w:pPr>
      <w:r w:rsidRPr="003A2DB0">
        <w:rPr>
          <w:sz w:val="24"/>
          <w:szCs w:val="24"/>
        </w:rPr>
        <w:t>Go to the Competition tab.</w:t>
      </w:r>
    </w:p>
    <w:p w14:paraId="3AC09F4E" w14:textId="51757C75" w:rsidR="0062682A" w:rsidRDefault="00EF172D" w:rsidP="008F2FFC">
      <w:pPr>
        <w:pStyle w:val="BodyText"/>
        <w:jc w:val="center"/>
      </w:pPr>
      <w:r w:rsidRPr="00DC1409">
        <w:rPr>
          <w:noProof/>
        </w:rPr>
        <w:pict w14:anchorId="3C347A61">
          <v:shape id="_x0000_i1059" type="#_x0000_t75" style="width:258pt;height:153pt;visibility:visible;mso-wrap-style:square">
            <v:imagedata r:id="rId14" o:title=""/>
          </v:shape>
        </w:pict>
      </w:r>
    </w:p>
    <w:p w14:paraId="0AAC51F9" w14:textId="77777777" w:rsidR="008F2FFC" w:rsidRPr="003A2DB0" w:rsidRDefault="008F2FFC" w:rsidP="008F2FFC">
      <w:pPr>
        <w:pStyle w:val="BodyText"/>
        <w:jc w:val="left"/>
        <w:rPr>
          <w:sz w:val="24"/>
          <w:szCs w:val="24"/>
        </w:rPr>
      </w:pPr>
      <w:r w:rsidRPr="003A2DB0">
        <w:rPr>
          <w:sz w:val="24"/>
          <w:szCs w:val="24"/>
        </w:rPr>
        <w:t>Use the items on this panel to set up the competition.</w:t>
      </w:r>
    </w:p>
    <w:p w14:paraId="0FD180BF" w14:textId="77777777" w:rsidR="0096746D" w:rsidRPr="003A2DB0" w:rsidRDefault="00E82834" w:rsidP="0096746D">
      <w:pPr>
        <w:pStyle w:val="BodyText"/>
        <w:numPr>
          <w:ilvl w:val="0"/>
          <w:numId w:val="31"/>
        </w:numPr>
        <w:jc w:val="left"/>
        <w:rPr>
          <w:sz w:val="24"/>
          <w:szCs w:val="24"/>
        </w:rPr>
      </w:pPr>
      <w:r w:rsidRPr="003A2DB0">
        <w:rPr>
          <w:sz w:val="24"/>
          <w:szCs w:val="24"/>
        </w:rPr>
        <w:t>Competition Name</w:t>
      </w:r>
    </w:p>
    <w:p w14:paraId="7344D735" w14:textId="77777777" w:rsidR="00E82834" w:rsidRPr="003A2DB0" w:rsidRDefault="00E82834" w:rsidP="00E82834">
      <w:pPr>
        <w:pStyle w:val="BodyText"/>
        <w:ind w:left="720"/>
        <w:jc w:val="left"/>
        <w:rPr>
          <w:sz w:val="24"/>
          <w:szCs w:val="24"/>
        </w:rPr>
      </w:pPr>
      <w:r w:rsidRPr="003A2DB0">
        <w:rPr>
          <w:sz w:val="24"/>
          <w:szCs w:val="24"/>
        </w:rPr>
        <w:t>This is the Name of the Competition</w:t>
      </w:r>
    </w:p>
    <w:p w14:paraId="3300F275" w14:textId="77777777" w:rsidR="008F2FFC" w:rsidRPr="003A2DB0" w:rsidRDefault="008F2FFC" w:rsidP="0096746D">
      <w:pPr>
        <w:pStyle w:val="BodyText"/>
        <w:numPr>
          <w:ilvl w:val="0"/>
          <w:numId w:val="31"/>
        </w:numPr>
        <w:jc w:val="left"/>
        <w:rPr>
          <w:sz w:val="24"/>
          <w:szCs w:val="24"/>
        </w:rPr>
      </w:pPr>
      <w:r w:rsidRPr="003A2DB0">
        <w:rPr>
          <w:sz w:val="24"/>
          <w:szCs w:val="24"/>
        </w:rPr>
        <w:t>Team Size</w:t>
      </w:r>
    </w:p>
    <w:p w14:paraId="4662430D" w14:textId="77777777" w:rsidR="008F2FFC" w:rsidRPr="003A2DB0" w:rsidRDefault="008F2FFC" w:rsidP="0096746D">
      <w:pPr>
        <w:pStyle w:val="BodyText"/>
        <w:ind w:firstLine="720"/>
        <w:jc w:val="left"/>
        <w:rPr>
          <w:sz w:val="24"/>
          <w:szCs w:val="24"/>
        </w:rPr>
      </w:pPr>
      <w:r w:rsidRPr="003A2DB0">
        <w:rPr>
          <w:sz w:val="24"/>
          <w:szCs w:val="24"/>
        </w:rPr>
        <w:t>This can be any number</w:t>
      </w:r>
      <w:r w:rsidR="0096746D" w:rsidRPr="003A2DB0">
        <w:rPr>
          <w:sz w:val="24"/>
          <w:szCs w:val="24"/>
        </w:rPr>
        <w:t xml:space="preserve"> from 3 to 7</w:t>
      </w:r>
    </w:p>
    <w:p w14:paraId="42B32DAD" w14:textId="77777777" w:rsidR="0096746D" w:rsidRPr="003A2DB0" w:rsidRDefault="0096746D" w:rsidP="0096746D">
      <w:pPr>
        <w:pStyle w:val="BodyText"/>
        <w:numPr>
          <w:ilvl w:val="0"/>
          <w:numId w:val="31"/>
        </w:numPr>
        <w:jc w:val="left"/>
        <w:rPr>
          <w:sz w:val="24"/>
          <w:szCs w:val="24"/>
        </w:rPr>
      </w:pPr>
      <w:r w:rsidRPr="003A2DB0">
        <w:rPr>
          <w:sz w:val="24"/>
          <w:szCs w:val="24"/>
        </w:rPr>
        <w:t>Maximum Score</w:t>
      </w:r>
    </w:p>
    <w:p w14:paraId="6EEC2B86" w14:textId="77777777" w:rsidR="00AF7C3D" w:rsidRPr="003A2DB0" w:rsidRDefault="00AF7C3D" w:rsidP="00AF7C3D">
      <w:pPr>
        <w:pStyle w:val="BodyText"/>
        <w:ind w:left="720"/>
        <w:jc w:val="left"/>
        <w:rPr>
          <w:sz w:val="24"/>
          <w:szCs w:val="24"/>
        </w:rPr>
      </w:pPr>
      <w:r w:rsidRPr="003A2DB0">
        <w:rPr>
          <w:sz w:val="24"/>
          <w:szCs w:val="24"/>
        </w:rPr>
        <w:t>The maximum score used when a pilot misses the target.</w:t>
      </w:r>
    </w:p>
    <w:p w14:paraId="754EA02C" w14:textId="77777777" w:rsidR="0096746D" w:rsidRPr="003A2DB0" w:rsidRDefault="0096746D" w:rsidP="0096746D">
      <w:pPr>
        <w:pStyle w:val="BodyText"/>
        <w:numPr>
          <w:ilvl w:val="0"/>
          <w:numId w:val="31"/>
        </w:numPr>
        <w:jc w:val="left"/>
        <w:rPr>
          <w:sz w:val="24"/>
          <w:szCs w:val="24"/>
        </w:rPr>
      </w:pPr>
      <w:r w:rsidRPr="003A2DB0">
        <w:rPr>
          <w:sz w:val="24"/>
          <w:szCs w:val="24"/>
        </w:rPr>
        <w:t>Scoring Team Size</w:t>
      </w:r>
    </w:p>
    <w:p w14:paraId="6463B8C9" w14:textId="77777777" w:rsidR="00AF7C3D" w:rsidRPr="003A2DB0" w:rsidRDefault="00AF7C3D" w:rsidP="00AF7C3D">
      <w:pPr>
        <w:pStyle w:val="BodyText"/>
        <w:ind w:left="720"/>
        <w:jc w:val="left"/>
        <w:rPr>
          <w:sz w:val="24"/>
          <w:szCs w:val="24"/>
        </w:rPr>
      </w:pPr>
      <w:r w:rsidRPr="003A2DB0">
        <w:rPr>
          <w:sz w:val="24"/>
          <w:szCs w:val="24"/>
        </w:rPr>
        <w:t>The number of pilots whose score will be counted towards the team score. The system will use the best scores according to the Scoring team size.</w:t>
      </w:r>
    </w:p>
    <w:p w14:paraId="60B4DA26" w14:textId="77777777" w:rsidR="0096746D" w:rsidRPr="003A2DB0" w:rsidRDefault="0096746D" w:rsidP="0096746D">
      <w:pPr>
        <w:pStyle w:val="BodyText"/>
        <w:numPr>
          <w:ilvl w:val="0"/>
          <w:numId w:val="31"/>
        </w:numPr>
        <w:jc w:val="left"/>
        <w:rPr>
          <w:sz w:val="24"/>
          <w:szCs w:val="24"/>
        </w:rPr>
      </w:pPr>
      <w:r w:rsidRPr="003A2DB0">
        <w:rPr>
          <w:sz w:val="24"/>
          <w:szCs w:val="24"/>
        </w:rPr>
        <w:t>Maximum Wind Speed</w:t>
      </w:r>
    </w:p>
    <w:p w14:paraId="1521C98F" w14:textId="77777777" w:rsidR="00AF7C3D" w:rsidRPr="003A2DB0" w:rsidRDefault="00AF7C3D" w:rsidP="00AF7C3D">
      <w:pPr>
        <w:pStyle w:val="BodyText"/>
        <w:ind w:left="720"/>
        <w:jc w:val="left"/>
        <w:rPr>
          <w:sz w:val="24"/>
          <w:szCs w:val="24"/>
        </w:rPr>
      </w:pPr>
      <w:r w:rsidRPr="003A2DB0">
        <w:rPr>
          <w:sz w:val="24"/>
          <w:szCs w:val="24"/>
        </w:rPr>
        <w:t xml:space="preserve">The maximum wind speed </w:t>
      </w:r>
      <w:r w:rsidR="00984E41" w:rsidRPr="003A2DB0">
        <w:rPr>
          <w:sz w:val="24"/>
          <w:szCs w:val="24"/>
        </w:rPr>
        <w:t>after which a relaunch will be offered.</w:t>
      </w:r>
    </w:p>
    <w:p w14:paraId="4C3E400D" w14:textId="77777777" w:rsidR="0096746D" w:rsidRPr="003A2DB0" w:rsidRDefault="0096746D" w:rsidP="0096746D">
      <w:pPr>
        <w:pStyle w:val="BodyText"/>
        <w:numPr>
          <w:ilvl w:val="0"/>
          <w:numId w:val="31"/>
        </w:numPr>
        <w:jc w:val="left"/>
        <w:rPr>
          <w:sz w:val="24"/>
          <w:szCs w:val="24"/>
        </w:rPr>
      </w:pPr>
      <w:r w:rsidRPr="003A2DB0">
        <w:rPr>
          <w:sz w:val="24"/>
          <w:szCs w:val="24"/>
        </w:rPr>
        <w:t>Wind History</w:t>
      </w:r>
    </w:p>
    <w:p w14:paraId="0B2C090B" w14:textId="77777777" w:rsidR="00984E41" w:rsidRPr="003A2DB0" w:rsidRDefault="00984E41" w:rsidP="00984E41">
      <w:pPr>
        <w:pStyle w:val="BodyText"/>
        <w:ind w:left="720"/>
        <w:jc w:val="left"/>
        <w:rPr>
          <w:sz w:val="24"/>
          <w:szCs w:val="24"/>
        </w:rPr>
      </w:pPr>
      <w:r w:rsidRPr="003A2DB0">
        <w:rPr>
          <w:sz w:val="24"/>
          <w:szCs w:val="24"/>
        </w:rPr>
        <w:t xml:space="preserve">When the wind speed indicator is connected the system will keep a record of the wind speed in the set period. The maximum value is recorded when the pilots </w:t>
      </w:r>
      <w:r w:rsidRPr="003A2DB0">
        <w:rPr>
          <w:sz w:val="24"/>
          <w:szCs w:val="24"/>
        </w:rPr>
        <w:lastRenderedPageBreak/>
        <w:t>score is entered.</w:t>
      </w:r>
      <w:r w:rsidR="006D50AE">
        <w:rPr>
          <w:sz w:val="24"/>
          <w:szCs w:val="24"/>
        </w:rPr>
        <w:t xml:space="preserve"> This field is redundant as the log check box on the previous screen will record all data.</w:t>
      </w:r>
    </w:p>
    <w:p w14:paraId="3363A810" w14:textId="77777777" w:rsidR="0096746D" w:rsidRPr="003A2DB0" w:rsidRDefault="0096746D" w:rsidP="0096746D">
      <w:pPr>
        <w:pStyle w:val="BodyText"/>
        <w:numPr>
          <w:ilvl w:val="0"/>
          <w:numId w:val="31"/>
        </w:numPr>
        <w:jc w:val="left"/>
        <w:rPr>
          <w:sz w:val="24"/>
          <w:szCs w:val="24"/>
        </w:rPr>
      </w:pPr>
      <w:r w:rsidRPr="003A2DB0">
        <w:rPr>
          <w:sz w:val="24"/>
          <w:szCs w:val="24"/>
        </w:rPr>
        <w:t>First Pilot Number</w:t>
      </w:r>
    </w:p>
    <w:p w14:paraId="11334914" w14:textId="77777777" w:rsidR="00984E41" w:rsidRDefault="00984E41" w:rsidP="00984E41">
      <w:pPr>
        <w:pStyle w:val="BodyText"/>
        <w:ind w:left="720"/>
        <w:jc w:val="left"/>
        <w:rPr>
          <w:sz w:val="24"/>
          <w:szCs w:val="24"/>
        </w:rPr>
      </w:pPr>
      <w:r w:rsidRPr="003A2DB0">
        <w:rPr>
          <w:sz w:val="24"/>
          <w:szCs w:val="24"/>
        </w:rPr>
        <w:t>The first pilot number used when the flying order is produced.</w:t>
      </w:r>
    </w:p>
    <w:p w14:paraId="778740E1" w14:textId="77777777" w:rsidR="00515BAA" w:rsidRDefault="00515BAA" w:rsidP="00515BAA">
      <w:pPr>
        <w:pStyle w:val="BodyText"/>
        <w:numPr>
          <w:ilvl w:val="0"/>
          <w:numId w:val="31"/>
        </w:numPr>
        <w:jc w:val="left"/>
        <w:rPr>
          <w:sz w:val="24"/>
          <w:szCs w:val="24"/>
        </w:rPr>
      </w:pPr>
      <w:r>
        <w:rPr>
          <w:sz w:val="24"/>
          <w:szCs w:val="24"/>
        </w:rPr>
        <w:t>Junior</w:t>
      </w:r>
      <w:r>
        <w:rPr>
          <w:sz w:val="24"/>
          <w:szCs w:val="24"/>
        </w:rPr>
        <w:tab/>
        <w:t>Under:</w:t>
      </w:r>
    </w:p>
    <w:p w14:paraId="3B55FB0D" w14:textId="2BFBA8D8" w:rsidR="00AF4E4F" w:rsidRDefault="00515BAA" w:rsidP="00EF172D">
      <w:pPr>
        <w:pStyle w:val="BodyText"/>
        <w:ind w:left="720"/>
        <w:jc w:val="left"/>
        <w:rPr>
          <w:sz w:val="24"/>
          <w:szCs w:val="24"/>
        </w:rPr>
      </w:pPr>
      <w:r>
        <w:rPr>
          <w:sz w:val="24"/>
          <w:szCs w:val="24"/>
        </w:rPr>
        <w:t>Age that a pilot qualifies as junior</w:t>
      </w:r>
      <w:r w:rsidR="00261280">
        <w:rPr>
          <w:sz w:val="24"/>
          <w:szCs w:val="24"/>
        </w:rPr>
        <w:t xml:space="preserve">. </w:t>
      </w:r>
      <w:r w:rsidR="00261280" w:rsidRPr="00261280">
        <w:rPr>
          <w:b/>
          <w:bCs/>
          <w:sz w:val="24"/>
          <w:szCs w:val="24"/>
        </w:rPr>
        <w:t>You must do this before and data is imported</w:t>
      </w:r>
      <w:r w:rsidR="00261280">
        <w:rPr>
          <w:sz w:val="24"/>
          <w:szCs w:val="24"/>
        </w:rPr>
        <w:t>.</w:t>
      </w:r>
    </w:p>
    <w:p w14:paraId="6C8CE5D5" w14:textId="77777777" w:rsidR="00515BAA" w:rsidRDefault="00515BAA" w:rsidP="00515BAA">
      <w:pPr>
        <w:pStyle w:val="BodyText"/>
        <w:numPr>
          <w:ilvl w:val="0"/>
          <w:numId w:val="31"/>
        </w:numPr>
        <w:jc w:val="left"/>
        <w:rPr>
          <w:sz w:val="24"/>
          <w:szCs w:val="24"/>
        </w:rPr>
      </w:pPr>
      <w:r>
        <w:rPr>
          <w:sz w:val="24"/>
          <w:szCs w:val="24"/>
        </w:rPr>
        <w:t>Master Over:</w:t>
      </w:r>
    </w:p>
    <w:p w14:paraId="7459FA7C" w14:textId="77777777" w:rsidR="00515BAA" w:rsidRDefault="00515BAA" w:rsidP="00515BAA">
      <w:pPr>
        <w:pStyle w:val="BodyText"/>
        <w:ind w:left="720"/>
        <w:jc w:val="left"/>
        <w:rPr>
          <w:sz w:val="24"/>
          <w:szCs w:val="24"/>
        </w:rPr>
      </w:pPr>
      <w:r>
        <w:rPr>
          <w:sz w:val="24"/>
          <w:szCs w:val="24"/>
        </w:rPr>
        <w:t>Age that a pilot qualifies as master</w:t>
      </w:r>
      <w:r w:rsidR="00261280">
        <w:rPr>
          <w:sz w:val="24"/>
          <w:szCs w:val="24"/>
        </w:rPr>
        <w:t>.</w:t>
      </w:r>
      <w:r w:rsidR="00261280" w:rsidRPr="00261280">
        <w:rPr>
          <w:b/>
          <w:bCs/>
          <w:sz w:val="24"/>
          <w:szCs w:val="24"/>
        </w:rPr>
        <w:t xml:space="preserve"> You must do this before and data is imported</w:t>
      </w:r>
    </w:p>
    <w:p w14:paraId="3AEB6CA5" w14:textId="77777777" w:rsidR="00515BAA" w:rsidRDefault="00515BAA" w:rsidP="00515BAA">
      <w:pPr>
        <w:pStyle w:val="BodyText"/>
        <w:numPr>
          <w:ilvl w:val="0"/>
          <w:numId w:val="31"/>
        </w:numPr>
        <w:jc w:val="left"/>
        <w:rPr>
          <w:sz w:val="24"/>
          <w:szCs w:val="24"/>
        </w:rPr>
      </w:pPr>
      <w:r>
        <w:rPr>
          <w:sz w:val="24"/>
          <w:szCs w:val="24"/>
        </w:rPr>
        <w:t>Rounds completed</w:t>
      </w:r>
      <w:r>
        <w:rPr>
          <w:sz w:val="24"/>
          <w:szCs w:val="24"/>
        </w:rPr>
        <w:tab/>
      </w:r>
    </w:p>
    <w:p w14:paraId="74B3CAAF" w14:textId="77777777" w:rsidR="006868F0" w:rsidRDefault="00515BAA" w:rsidP="00515BAA">
      <w:pPr>
        <w:pStyle w:val="BodyText"/>
        <w:ind w:left="720"/>
        <w:jc w:val="left"/>
        <w:rPr>
          <w:sz w:val="24"/>
          <w:szCs w:val="24"/>
        </w:rPr>
      </w:pPr>
      <w:r>
        <w:rPr>
          <w:sz w:val="24"/>
          <w:szCs w:val="24"/>
        </w:rPr>
        <w:t>The number of rounds completed in the competition so far.</w:t>
      </w:r>
    </w:p>
    <w:p w14:paraId="584A785A" w14:textId="2E99C28D" w:rsidR="00EF172D" w:rsidRPr="00EF172D" w:rsidRDefault="00EF172D" w:rsidP="00515BAA">
      <w:pPr>
        <w:pStyle w:val="BodyText"/>
        <w:ind w:left="720"/>
        <w:jc w:val="left"/>
        <w:rPr>
          <w:i/>
          <w:iCs/>
          <w:sz w:val="24"/>
          <w:szCs w:val="24"/>
        </w:rPr>
      </w:pPr>
      <w:r w:rsidRPr="00EF172D">
        <w:rPr>
          <w:i/>
          <w:iCs/>
          <w:sz w:val="24"/>
          <w:szCs w:val="24"/>
        </w:rPr>
        <w:t>If you are using knockout rules check the knockout box and update the appropriate settings shown below.</w:t>
      </w:r>
    </w:p>
    <w:p w14:paraId="30738620" w14:textId="77777777" w:rsidR="006868F0" w:rsidRDefault="006868F0" w:rsidP="006868F0">
      <w:pPr>
        <w:pStyle w:val="BodyText"/>
        <w:numPr>
          <w:ilvl w:val="0"/>
          <w:numId w:val="31"/>
        </w:numPr>
        <w:jc w:val="left"/>
        <w:rPr>
          <w:sz w:val="24"/>
          <w:szCs w:val="24"/>
        </w:rPr>
      </w:pPr>
      <w:r>
        <w:rPr>
          <w:sz w:val="24"/>
          <w:szCs w:val="24"/>
        </w:rPr>
        <w:t>Last team round</w:t>
      </w:r>
      <w:r>
        <w:rPr>
          <w:sz w:val="24"/>
          <w:szCs w:val="24"/>
        </w:rPr>
        <w:tab/>
      </w:r>
    </w:p>
    <w:p w14:paraId="5AED387D" w14:textId="77777777" w:rsidR="006868F0" w:rsidRDefault="006868F0" w:rsidP="006868F0">
      <w:pPr>
        <w:pStyle w:val="BodyText"/>
        <w:ind w:left="720"/>
        <w:jc w:val="left"/>
        <w:rPr>
          <w:sz w:val="24"/>
          <w:szCs w:val="24"/>
        </w:rPr>
      </w:pPr>
      <w:r>
        <w:rPr>
          <w:sz w:val="24"/>
          <w:szCs w:val="24"/>
        </w:rPr>
        <w:t>This is the last round for which the team score will be calculated before a cut takes place. If there is no cut put 13 and no cut will occur.</w:t>
      </w:r>
    </w:p>
    <w:p w14:paraId="599CFC75" w14:textId="77777777" w:rsidR="00515BAA" w:rsidRDefault="006D50AE" w:rsidP="006D50AE">
      <w:pPr>
        <w:pStyle w:val="BodyText"/>
        <w:numPr>
          <w:ilvl w:val="0"/>
          <w:numId w:val="31"/>
        </w:numPr>
        <w:jc w:val="left"/>
        <w:rPr>
          <w:sz w:val="24"/>
          <w:szCs w:val="24"/>
        </w:rPr>
      </w:pPr>
      <w:r>
        <w:rPr>
          <w:sz w:val="24"/>
          <w:szCs w:val="24"/>
        </w:rPr>
        <w:t>First KO Rnd.</w:t>
      </w:r>
    </w:p>
    <w:p w14:paraId="768E07AA" w14:textId="77777777" w:rsidR="006D50AE" w:rsidRDefault="006D50AE" w:rsidP="006D50AE">
      <w:pPr>
        <w:pStyle w:val="BodyText"/>
        <w:ind w:left="360" w:firstLine="360"/>
        <w:jc w:val="left"/>
        <w:rPr>
          <w:sz w:val="24"/>
          <w:szCs w:val="24"/>
        </w:rPr>
      </w:pPr>
      <w:r>
        <w:rPr>
          <w:sz w:val="24"/>
          <w:szCs w:val="24"/>
        </w:rPr>
        <w:t>This is the first round where the cut starts</w:t>
      </w:r>
    </w:p>
    <w:p w14:paraId="41C90BEE" w14:textId="77777777" w:rsidR="006D50AE" w:rsidRDefault="006D50AE" w:rsidP="006D50AE">
      <w:pPr>
        <w:pStyle w:val="BodyText"/>
        <w:numPr>
          <w:ilvl w:val="0"/>
          <w:numId w:val="31"/>
        </w:numPr>
        <w:jc w:val="left"/>
        <w:rPr>
          <w:sz w:val="24"/>
          <w:szCs w:val="24"/>
        </w:rPr>
      </w:pPr>
      <w:r>
        <w:rPr>
          <w:sz w:val="24"/>
          <w:szCs w:val="24"/>
        </w:rPr>
        <w:t>First Cut</w:t>
      </w:r>
    </w:p>
    <w:p w14:paraId="58DB7703" w14:textId="77777777" w:rsidR="006D50AE" w:rsidRDefault="006D50AE" w:rsidP="006D50AE">
      <w:pPr>
        <w:pStyle w:val="BodyText"/>
        <w:ind w:left="360" w:firstLine="360"/>
        <w:jc w:val="left"/>
        <w:rPr>
          <w:sz w:val="24"/>
          <w:szCs w:val="24"/>
        </w:rPr>
      </w:pPr>
      <w:r>
        <w:rPr>
          <w:sz w:val="24"/>
          <w:szCs w:val="24"/>
        </w:rPr>
        <w:t>Number of pilots to survive the first cut.</w:t>
      </w:r>
    </w:p>
    <w:p w14:paraId="767187DA" w14:textId="77777777" w:rsidR="006D50AE" w:rsidRDefault="006D50AE" w:rsidP="006D50AE">
      <w:pPr>
        <w:pStyle w:val="BodyText"/>
        <w:numPr>
          <w:ilvl w:val="0"/>
          <w:numId w:val="31"/>
        </w:numPr>
        <w:jc w:val="left"/>
        <w:rPr>
          <w:sz w:val="24"/>
          <w:szCs w:val="24"/>
        </w:rPr>
      </w:pPr>
      <w:r>
        <w:rPr>
          <w:sz w:val="24"/>
          <w:szCs w:val="24"/>
        </w:rPr>
        <w:t>Second Cut</w:t>
      </w:r>
    </w:p>
    <w:p w14:paraId="7C75A742" w14:textId="77777777" w:rsidR="006D50AE" w:rsidRDefault="006D50AE" w:rsidP="006D50AE">
      <w:pPr>
        <w:pStyle w:val="BodyText"/>
        <w:ind w:left="360" w:firstLine="360"/>
        <w:jc w:val="left"/>
        <w:rPr>
          <w:sz w:val="24"/>
          <w:szCs w:val="24"/>
        </w:rPr>
      </w:pPr>
      <w:r>
        <w:rPr>
          <w:sz w:val="24"/>
          <w:szCs w:val="24"/>
        </w:rPr>
        <w:t>Number of pilots to survive the second cut.</w:t>
      </w:r>
    </w:p>
    <w:p w14:paraId="489E92ED" w14:textId="77777777" w:rsidR="006D50AE" w:rsidRDefault="006D50AE" w:rsidP="006D50AE">
      <w:pPr>
        <w:pStyle w:val="BodyText"/>
        <w:numPr>
          <w:ilvl w:val="0"/>
          <w:numId w:val="31"/>
        </w:numPr>
        <w:jc w:val="left"/>
        <w:rPr>
          <w:sz w:val="24"/>
          <w:szCs w:val="24"/>
        </w:rPr>
      </w:pPr>
      <w:r>
        <w:rPr>
          <w:sz w:val="24"/>
          <w:szCs w:val="24"/>
        </w:rPr>
        <w:t>Third Cut</w:t>
      </w:r>
    </w:p>
    <w:p w14:paraId="067762FF" w14:textId="77777777" w:rsidR="006D50AE" w:rsidRDefault="006D50AE" w:rsidP="006D50AE">
      <w:pPr>
        <w:pStyle w:val="BodyText"/>
        <w:ind w:left="360" w:firstLine="360"/>
        <w:jc w:val="left"/>
        <w:rPr>
          <w:sz w:val="24"/>
          <w:szCs w:val="24"/>
        </w:rPr>
      </w:pPr>
      <w:r>
        <w:rPr>
          <w:sz w:val="24"/>
          <w:szCs w:val="24"/>
        </w:rPr>
        <w:t>Number of pilots to survive the third cut.</w:t>
      </w:r>
    </w:p>
    <w:p w14:paraId="2D1D7C65" w14:textId="64E65B88" w:rsidR="006D50AE" w:rsidRDefault="00EF172D" w:rsidP="006868F0">
      <w:pPr>
        <w:pStyle w:val="BodyText"/>
        <w:jc w:val="left"/>
        <w:rPr>
          <w:sz w:val="24"/>
          <w:szCs w:val="24"/>
        </w:rPr>
      </w:pPr>
      <w:r>
        <w:rPr>
          <w:sz w:val="24"/>
          <w:szCs w:val="24"/>
        </w:rPr>
        <w:t>The KO draw button will execute a draw according to the settings above.</w:t>
      </w:r>
    </w:p>
    <w:p w14:paraId="2BB9E56A" w14:textId="77777777" w:rsidR="00EF172D" w:rsidRDefault="00EF172D" w:rsidP="006868F0">
      <w:pPr>
        <w:pStyle w:val="BodyText"/>
        <w:jc w:val="left"/>
        <w:rPr>
          <w:sz w:val="24"/>
          <w:szCs w:val="24"/>
        </w:rPr>
      </w:pPr>
    </w:p>
    <w:p w14:paraId="1943E785" w14:textId="70900720" w:rsidR="00EF172D" w:rsidRPr="003A2DB0" w:rsidRDefault="00EF172D" w:rsidP="006868F0">
      <w:pPr>
        <w:pStyle w:val="BodyText"/>
        <w:jc w:val="left"/>
        <w:rPr>
          <w:sz w:val="24"/>
          <w:szCs w:val="24"/>
        </w:rPr>
      </w:pPr>
      <w:r>
        <w:rPr>
          <w:sz w:val="24"/>
          <w:szCs w:val="24"/>
        </w:rPr>
        <w:t>If you have incomplete teams use the end round button to update the team scores at the end of each round.</w:t>
      </w:r>
    </w:p>
    <w:p w14:paraId="5F3A0B87" w14:textId="77777777" w:rsidR="006D50AE" w:rsidRDefault="006D50AE" w:rsidP="0000607A">
      <w:pPr>
        <w:pStyle w:val="Heading2"/>
      </w:pPr>
      <w:r>
        <w:br w:type="page"/>
      </w:r>
      <w:bookmarkStart w:id="22" w:name="_Toc206077904"/>
      <w:r>
        <w:lastRenderedPageBreak/>
        <w:t>Creating a Worksheet</w:t>
      </w:r>
      <w:bookmarkEnd w:id="22"/>
    </w:p>
    <w:p w14:paraId="50D915E8" w14:textId="77777777" w:rsidR="006D50AE" w:rsidRPr="00EF172D" w:rsidRDefault="00AF4E4F" w:rsidP="006D50AE">
      <w:pPr>
        <w:pStyle w:val="BodyText"/>
        <w:rPr>
          <w:sz w:val="24"/>
          <w:szCs w:val="24"/>
        </w:rPr>
      </w:pPr>
      <w:r w:rsidRPr="00EF172D">
        <w:rPr>
          <w:sz w:val="24"/>
          <w:szCs w:val="24"/>
        </w:rPr>
        <w:t xml:space="preserve">You already did this but we need to explain </w:t>
      </w:r>
      <w:r w:rsidR="007064F6" w:rsidRPr="00EF172D">
        <w:rPr>
          <w:sz w:val="24"/>
          <w:szCs w:val="24"/>
        </w:rPr>
        <w:t xml:space="preserve">separately too. </w:t>
      </w:r>
      <w:r w:rsidR="006D50AE" w:rsidRPr="00EF172D">
        <w:rPr>
          <w:sz w:val="24"/>
          <w:szCs w:val="24"/>
        </w:rPr>
        <w:t>Before we can do anything we need to create a data file to contain all the competition results.</w:t>
      </w:r>
    </w:p>
    <w:p w14:paraId="332A3348" w14:textId="77777777" w:rsidR="006D50AE" w:rsidRPr="00EF172D" w:rsidRDefault="006D50AE" w:rsidP="006D50AE">
      <w:pPr>
        <w:pStyle w:val="BodyText"/>
        <w:rPr>
          <w:sz w:val="24"/>
          <w:szCs w:val="24"/>
        </w:rPr>
      </w:pPr>
      <w:r w:rsidRPr="00EF172D">
        <w:rPr>
          <w:sz w:val="24"/>
          <w:szCs w:val="24"/>
        </w:rPr>
        <w:t>Got to the main menu</w:t>
      </w:r>
      <w:r w:rsidR="00DF2990" w:rsidRPr="00EF172D">
        <w:rPr>
          <w:sz w:val="24"/>
          <w:szCs w:val="24"/>
        </w:rPr>
        <w:t xml:space="preserve"> and find </w:t>
      </w:r>
      <w:r w:rsidRPr="00EF172D">
        <w:rPr>
          <w:sz w:val="24"/>
          <w:szCs w:val="24"/>
        </w:rPr>
        <w:t>Tools-&gt;</w:t>
      </w:r>
      <w:r w:rsidR="00DF2990" w:rsidRPr="00EF172D">
        <w:rPr>
          <w:sz w:val="24"/>
          <w:szCs w:val="24"/>
        </w:rPr>
        <w:t>Make Worksheet and click it.</w:t>
      </w:r>
    </w:p>
    <w:p w14:paraId="74FE2E5D" w14:textId="77777777" w:rsidR="00DF2990" w:rsidRPr="00EF172D" w:rsidRDefault="00DF2990" w:rsidP="006D50AE">
      <w:pPr>
        <w:pStyle w:val="BodyText"/>
        <w:rPr>
          <w:sz w:val="24"/>
          <w:szCs w:val="24"/>
        </w:rPr>
      </w:pPr>
      <w:r w:rsidRPr="00EF172D">
        <w:rPr>
          <w:sz w:val="24"/>
          <w:szCs w:val="24"/>
        </w:rPr>
        <w:t>You will be asked for a location, file name and the competition name. The new file will be created and Recorder Teams will restart. If you want to inspect it close Recorder Teams and look around. Don’t change anything at this stage as you don’t know what is important. There are structures in the sheets that if changed will mean that Recorder Teams will fail.</w:t>
      </w:r>
    </w:p>
    <w:p w14:paraId="5645A47D" w14:textId="77777777" w:rsidR="0000607A" w:rsidRDefault="00261280" w:rsidP="0000607A">
      <w:pPr>
        <w:pStyle w:val="Heading2"/>
      </w:pPr>
      <w:bookmarkStart w:id="23" w:name="_Toc206077905"/>
      <w:r>
        <w:t>Importing and Initial Setup</w:t>
      </w:r>
      <w:bookmarkEnd w:id="23"/>
    </w:p>
    <w:p w14:paraId="48C42F3E" w14:textId="77777777" w:rsidR="00E75252" w:rsidRDefault="00E75252" w:rsidP="007064F6">
      <w:pPr>
        <w:pStyle w:val="BodyText"/>
        <w:jc w:val="left"/>
      </w:pPr>
      <w:r>
        <w:rPr>
          <w:sz w:val="24"/>
          <w:szCs w:val="24"/>
        </w:rPr>
        <w:t xml:space="preserve">To make things easy you can ask the competition organiser to download, in Excel format, the competition participants list from the CIVL website. </w:t>
      </w:r>
    </w:p>
    <w:p w14:paraId="29554394" w14:textId="77777777" w:rsidR="009C75AF" w:rsidRDefault="009C75AF" w:rsidP="00E6503D">
      <w:pPr>
        <w:pStyle w:val="BodyText"/>
        <w:jc w:val="left"/>
        <w:rPr>
          <w:sz w:val="24"/>
          <w:szCs w:val="24"/>
        </w:rPr>
      </w:pPr>
      <w:r>
        <w:rPr>
          <w:sz w:val="24"/>
          <w:szCs w:val="24"/>
        </w:rPr>
        <w:t>Now you can go to the tools menu in the Recorder app and import the participants. So use Tools</w:t>
      </w:r>
      <w:r>
        <w:rPr>
          <w:sz w:val="24"/>
          <w:szCs w:val="24"/>
        </w:rPr>
        <w:sym w:font="Wingdings" w:char="F0E0"/>
      </w:r>
      <w:r>
        <w:rPr>
          <w:sz w:val="24"/>
          <w:szCs w:val="24"/>
        </w:rPr>
        <w:t>Import</w:t>
      </w:r>
      <w:r>
        <w:rPr>
          <w:sz w:val="24"/>
          <w:szCs w:val="24"/>
        </w:rPr>
        <w:sym w:font="Wingdings" w:char="F0E0"/>
      </w:r>
      <w:r>
        <w:rPr>
          <w:sz w:val="24"/>
          <w:szCs w:val="24"/>
        </w:rPr>
        <w:t>Participants. You will get a warning and then will be prompted for the participants file name. Select the participant file and click Open and the app will import all the Countries, pilots and set the rankings.</w:t>
      </w:r>
    </w:p>
    <w:p w14:paraId="470E4760" w14:textId="77777777" w:rsidR="00DF42A0" w:rsidRDefault="005B02DE" w:rsidP="00E6503D">
      <w:pPr>
        <w:pStyle w:val="BodyText"/>
        <w:jc w:val="left"/>
        <w:rPr>
          <w:sz w:val="24"/>
          <w:szCs w:val="24"/>
        </w:rPr>
      </w:pPr>
      <w:r>
        <w:rPr>
          <w:sz w:val="24"/>
          <w:szCs w:val="24"/>
        </w:rPr>
        <w:t xml:space="preserve">If you are an experienced recorder you will know that the pilots are rubbish at putting accurate data into a form so, we will now close the app and open the competition Excel file and check the data. We don’t need to check everything. We check the things we need to run the competition scoring. </w:t>
      </w:r>
    </w:p>
    <w:p w14:paraId="09D51A13" w14:textId="77777777" w:rsidR="00DF42A0" w:rsidRDefault="00DF42A0" w:rsidP="00E6503D">
      <w:pPr>
        <w:pStyle w:val="BodyText"/>
        <w:jc w:val="left"/>
        <w:rPr>
          <w:sz w:val="24"/>
          <w:szCs w:val="24"/>
        </w:rPr>
      </w:pPr>
      <w:r>
        <w:rPr>
          <w:sz w:val="24"/>
          <w:szCs w:val="24"/>
        </w:rPr>
        <w:t xml:space="preserve">Go to the </w:t>
      </w:r>
      <w:r w:rsidR="00DF2990">
        <w:rPr>
          <w:sz w:val="24"/>
          <w:szCs w:val="24"/>
        </w:rPr>
        <w:t xml:space="preserve">Excel </w:t>
      </w:r>
      <w:r>
        <w:rPr>
          <w:sz w:val="24"/>
          <w:szCs w:val="24"/>
        </w:rPr>
        <w:t>Data menu and highlight all the titles in row 2, if you haven’t added any columns to the end it should be A to U. Now click the filter icon under sort and filter. Now you can use the drop down buttons at the top of the columns to sort the list by country. This will make it much easier to edit the file.</w:t>
      </w:r>
    </w:p>
    <w:p w14:paraId="4F560978" w14:textId="77777777" w:rsidR="009C75AF" w:rsidRDefault="005B02DE" w:rsidP="00E6503D">
      <w:pPr>
        <w:pStyle w:val="BodyText"/>
        <w:jc w:val="left"/>
        <w:rPr>
          <w:sz w:val="24"/>
          <w:szCs w:val="24"/>
        </w:rPr>
      </w:pPr>
      <w:r>
        <w:rPr>
          <w:sz w:val="24"/>
          <w:szCs w:val="24"/>
        </w:rPr>
        <w:t>First check the first and last names. I like then to have a capital letter at the start. The pilots will see the scoreboard name on all the reports so make sure they are correct.</w:t>
      </w:r>
    </w:p>
    <w:p w14:paraId="32B60DC5" w14:textId="77777777" w:rsidR="005B02DE" w:rsidRDefault="005B02DE" w:rsidP="00E6503D">
      <w:pPr>
        <w:pStyle w:val="BodyText"/>
        <w:jc w:val="left"/>
        <w:rPr>
          <w:sz w:val="24"/>
          <w:szCs w:val="24"/>
        </w:rPr>
      </w:pPr>
      <w:r>
        <w:rPr>
          <w:sz w:val="24"/>
          <w:szCs w:val="24"/>
        </w:rPr>
        <w:t>Check the Nation column. This will be used to select the country flag</w:t>
      </w:r>
      <w:r w:rsidR="007064F6">
        <w:rPr>
          <w:sz w:val="24"/>
          <w:szCs w:val="24"/>
        </w:rPr>
        <w:t xml:space="preserve"> image</w:t>
      </w:r>
      <w:r>
        <w:rPr>
          <w:sz w:val="24"/>
          <w:szCs w:val="24"/>
        </w:rPr>
        <w:t>.</w:t>
      </w:r>
    </w:p>
    <w:p w14:paraId="0D3B1BDB" w14:textId="77777777" w:rsidR="005B02DE" w:rsidRDefault="005B02DE" w:rsidP="00E6503D">
      <w:pPr>
        <w:pStyle w:val="BodyText"/>
        <w:jc w:val="left"/>
        <w:rPr>
          <w:sz w:val="24"/>
          <w:szCs w:val="24"/>
        </w:rPr>
      </w:pPr>
      <w:r>
        <w:rPr>
          <w:sz w:val="24"/>
          <w:szCs w:val="24"/>
        </w:rPr>
        <w:t xml:space="preserve">The team position will be important for the flying order. </w:t>
      </w:r>
      <w:r w:rsidR="00DF42A0">
        <w:rPr>
          <w:sz w:val="24"/>
          <w:szCs w:val="24"/>
        </w:rPr>
        <w:t xml:space="preserve">Adjust the team positions to match the data supplied by the team leaders. You can do this using the app but it is much faster just editing the Excel file. </w:t>
      </w:r>
    </w:p>
    <w:p w14:paraId="2FA85981" w14:textId="77777777" w:rsidR="00DF42A0" w:rsidRDefault="00DF42A0" w:rsidP="00E6503D">
      <w:pPr>
        <w:pStyle w:val="BodyText"/>
        <w:jc w:val="left"/>
        <w:rPr>
          <w:sz w:val="24"/>
          <w:szCs w:val="24"/>
        </w:rPr>
      </w:pPr>
      <w:r>
        <w:rPr>
          <w:sz w:val="24"/>
          <w:szCs w:val="24"/>
        </w:rPr>
        <w:t>Count the number of individuals that are in the competition. You will need to setup individual teams to handle them during the competition.</w:t>
      </w:r>
      <w:r w:rsidR="006868F0">
        <w:rPr>
          <w:sz w:val="24"/>
          <w:szCs w:val="24"/>
        </w:rPr>
        <w:t xml:space="preserve"> If you are using draw by pilot I just create a team called “Individual 1” and put them all in this team.</w:t>
      </w:r>
      <w:r w:rsidR="007064F6">
        <w:rPr>
          <w:sz w:val="24"/>
          <w:szCs w:val="24"/>
        </w:rPr>
        <w:t xml:space="preserve"> Team name starting </w:t>
      </w:r>
      <w:proofErr w:type="spellStart"/>
      <w:r w:rsidR="007064F6">
        <w:rPr>
          <w:sz w:val="24"/>
          <w:szCs w:val="24"/>
        </w:rPr>
        <w:t>Indiv</w:t>
      </w:r>
      <w:proofErr w:type="spellEnd"/>
      <w:r w:rsidR="007064F6">
        <w:rPr>
          <w:sz w:val="24"/>
          <w:szCs w:val="24"/>
        </w:rPr>
        <w:t xml:space="preserve"> will be ignored for the team competition.</w:t>
      </w:r>
    </w:p>
    <w:p w14:paraId="687E8580" w14:textId="77777777" w:rsidR="000B4FBC" w:rsidRDefault="000B4FBC" w:rsidP="00E6503D">
      <w:pPr>
        <w:pStyle w:val="BodyText"/>
        <w:jc w:val="left"/>
        <w:rPr>
          <w:sz w:val="24"/>
          <w:szCs w:val="24"/>
        </w:rPr>
      </w:pPr>
      <w:r>
        <w:rPr>
          <w:sz w:val="24"/>
          <w:szCs w:val="24"/>
        </w:rPr>
        <w:t xml:space="preserve">Now go to the </w:t>
      </w:r>
      <w:r w:rsidR="006868F0">
        <w:rPr>
          <w:sz w:val="24"/>
          <w:szCs w:val="24"/>
        </w:rPr>
        <w:t>Teams</w:t>
      </w:r>
      <w:r>
        <w:rPr>
          <w:sz w:val="24"/>
          <w:szCs w:val="24"/>
        </w:rPr>
        <w:t xml:space="preserve"> worksheet. All the teams that registered will have been imported. Enter the team size for each country in the allocated team size column.</w:t>
      </w:r>
    </w:p>
    <w:p w14:paraId="58D45EF5" w14:textId="77777777" w:rsidR="006868F0" w:rsidRDefault="006868F0" w:rsidP="00E6503D">
      <w:pPr>
        <w:pStyle w:val="BodyText"/>
        <w:jc w:val="left"/>
        <w:rPr>
          <w:sz w:val="24"/>
          <w:szCs w:val="24"/>
        </w:rPr>
      </w:pPr>
      <w:r>
        <w:rPr>
          <w:sz w:val="24"/>
          <w:szCs w:val="24"/>
        </w:rPr>
        <w:t>You should end up with something like this:</w:t>
      </w:r>
    </w:p>
    <w:p w14:paraId="664BC693" w14:textId="77777777" w:rsidR="006868F0" w:rsidRDefault="00F0004C" w:rsidP="00E6503D">
      <w:pPr>
        <w:pStyle w:val="BodyText"/>
        <w:jc w:val="left"/>
        <w:rPr>
          <w:noProof/>
        </w:rPr>
      </w:pPr>
      <w:r>
        <w:rPr>
          <w:noProof/>
          <w:sz w:val="24"/>
          <w:szCs w:val="24"/>
        </w:rPr>
        <w:lastRenderedPageBreak/>
        <w:pict w14:anchorId="14DCAE84">
          <v:shape id="Picture 1" o:spid="_x0000_i1028" type="#_x0000_t75" style="width:153.6pt;height:76.8pt;visibility:visible">
            <v:imagedata r:id="rId15" o:title=""/>
          </v:shape>
        </w:pict>
      </w:r>
      <w:r w:rsidR="006868F0" w:rsidRPr="006868F0">
        <w:rPr>
          <w:noProof/>
        </w:rPr>
        <w:t xml:space="preserve"> </w:t>
      </w:r>
    </w:p>
    <w:p w14:paraId="040DF2FC" w14:textId="77777777" w:rsidR="006868F0" w:rsidRDefault="00F0004C" w:rsidP="00E6503D">
      <w:pPr>
        <w:pStyle w:val="BodyText"/>
        <w:jc w:val="left"/>
        <w:rPr>
          <w:sz w:val="24"/>
          <w:szCs w:val="24"/>
        </w:rPr>
      </w:pPr>
      <w:r>
        <w:rPr>
          <w:noProof/>
          <w:sz w:val="24"/>
          <w:szCs w:val="24"/>
        </w:rPr>
        <w:pict w14:anchorId="711FB76C">
          <v:shape id="_x0000_i1029" type="#_x0000_t75" style="width:467.4pt;height:108pt;visibility:visible">
            <v:imagedata r:id="rId16" o:title=""/>
          </v:shape>
        </w:pict>
      </w:r>
    </w:p>
    <w:p w14:paraId="262F7182" w14:textId="77777777" w:rsidR="000B4FBC" w:rsidRDefault="000B4FBC" w:rsidP="00E6503D">
      <w:pPr>
        <w:pStyle w:val="BodyText"/>
        <w:jc w:val="left"/>
        <w:rPr>
          <w:sz w:val="24"/>
          <w:szCs w:val="24"/>
        </w:rPr>
      </w:pPr>
      <w:r>
        <w:rPr>
          <w:sz w:val="24"/>
          <w:szCs w:val="24"/>
        </w:rPr>
        <w:t xml:space="preserve">If the draw has been made put the draw number into the </w:t>
      </w:r>
      <w:r w:rsidR="002B0C81">
        <w:rPr>
          <w:sz w:val="24"/>
          <w:szCs w:val="24"/>
        </w:rPr>
        <w:t>Flying order</w:t>
      </w:r>
      <w:r>
        <w:rPr>
          <w:sz w:val="24"/>
          <w:szCs w:val="24"/>
        </w:rPr>
        <w:t xml:space="preserve"> column.</w:t>
      </w:r>
      <w:r w:rsidR="00DF2990">
        <w:rPr>
          <w:sz w:val="24"/>
          <w:szCs w:val="24"/>
        </w:rPr>
        <w:t xml:space="preserve"> That will be column T in Pilots if you are drawing by pilot or column D in Teams if you are drawing by Nation/Team.</w:t>
      </w:r>
    </w:p>
    <w:p w14:paraId="05225867" w14:textId="5810E810" w:rsidR="00261280" w:rsidRDefault="00261280" w:rsidP="00E6503D">
      <w:pPr>
        <w:pStyle w:val="BodyText"/>
        <w:jc w:val="left"/>
        <w:rPr>
          <w:sz w:val="24"/>
          <w:szCs w:val="24"/>
        </w:rPr>
      </w:pPr>
      <w:r>
        <w:rPr>
          <w:sz w:val="24"/>
          <w:szCs w:val="24"/>
        </w:rPr>
        <w:t>Now go back to the Pilots worksheet and assign all individual pilots to a team and a team position. This can be random or you can get the pilots to draw lots. Don’t change the pilots Nation.</w:t>
      </w:r>
      <w:r w:rsidR="00BD43F5">
        <w:rPr>
          <w:sz w:val="24"/>
          <w:szCs w:val="24"/>
        </w:rPr>
        <w:t xml:space="preserve"> </w:t>
      </w:r>
    </w:p>
    <w:p w14:paraId="6C331C5B" w14:textId="0D9F51A5" w:rsidR="00BD43F5" w:rsidRDefault="00BD43F5" w:rsidP="00E6503D">
      <w:pPr>
        <w:pStyle w:val="BodyText"/>
        <w:jc w:val="left"/>
        <w:rPr>
          <w:sz w:val="24"/>
          <w:szCs w:val="24"/>
        </w:rPr>
      </w:pPr>
      <w:r w:rsidRPr="00BD43F5">
        <w:rPr>
          <w:b/>
          <w:bCs/>
          <w:sz w:val="24"/>
          <w:szCs w:val="24"/>
        </w:rPr>
        <w:t>Note</w:t>
      </w:r>
      <w:r>
        <w:rPr>
          <w:sz w:val="24"/>
          <w:szCs w:val="24"/>
        </w:rPr>
        <w:t>: Make sure that the team names are exactly the same in the pilot sheet and team sheet or Recorder teams will be unable to update teams correctly.</w:t>
      </w:r>
    </w:p>
    <w:p w14:paraId="11A62889" w14:textId="77777777" w:rsidR="00AD49EE" w:rsidRDefault="00AD49EE" w:rsidP="00E6503D">
      <w:pPr>
        <w:pStyle w:val="BodyText"/>
        <w:jc w:val="left"/>
        <w:rPr>
          <w:sz w:val="24"/>
          <w:szCs w:val="24"/>
        </w:rPr>
      </w:pPr>
      <w:r>
        <w:rPr>
          <w:sz w:val="24"/>
          <w:szCs w:val="24"/>
        </w:rPr>
        <w:t>Save the spreadsheet and close the file.</w:t>
      </w:r>
    </w:p>
    <w:p w14:paraId="2E6DBD54" w14:textId="77777777" w:rsidR="00AD49EE" w:rsidRDefault="00AD49EE" w:rsidP="00E6503D">
      <w:pPr>
        <w:pStyle w:val="BodyText"/>
        <w:jc w:val="left"/>
        <w:rPr>
          <w:sz w:val="24"/>
          <w:szCs w:val="24"/>
        </w:rPr>
      </w:pPr>
      <w:r>
        <w:rPr>
          <w:sz w:val="24"/>
          <w:szCs w:val="24"/>
        </w:rPr>
        <w:t>Restart the app.</w:t>
      </w:r>
    </w:p>
    <w:p w14:paraId="430503C7" w14:textId="77777777" w:rsidR="00227B72" w:rsidRDefault="00227B72" w:rsidP="00E6503D">
      <w:pPr>
        <w:pStyle w:val="BodyText"/>
        <w:jc w:val="left"/>
        <w:rPr>
          <w:sz w:val="24"/>
          <w:szCs w:val="24"/>
        </w:rPr>
      </w:pPr>
      <w:r>
        <w:rPr>
          <w:sz w:val="24"/>
          <w:szCs w:val="24"/>
        </w:rPr>
        <w:t>You should now have a list of the countries.</w:t>
      </w:r>
    </w:p>
    <w:p w14:paraId="326EAEFA" w14:textId="77777777" w:rsidR="00227B72" w:rsidRDefault="00227B72" w:rsidP="00E6503D">
      <w:pPr>
        <w:pStyle w:val="BodyText"/>
        <w:jc w:val="left"/>
        <w:rPr>
          <w:sz w:val="24"/>
          <w:szCs w:val="24"/>
        </w:rPr>
      </w:pPr>
      <w:r>
        <w:rPr>
          <w:sz w:val="24"/>
          <w:szCs w:val="24"/>
        </w:rPr>
        <w:t>You should also have a list of all pilots.</w:t>
      </w:r>
    </w:p>
    <w:p w14:paraId="5B3B83D0" w14:textId="77777777" w:rsidR="00227B72" w:rsidRDefault="00227B72" w:rsidP="00E6503D">
      <w:pPr>
        <w:pStyle w:val="BodyText"/>
        <w:jc w:val="left"/>
        <w:rPr>
          <w:sz w:val="24"/>
          <w:szCs w:val="24"/>
        </w:rPr>
      </w:pPr>
      <w:r>
        <w:rPr>
          <w:sz w:val="24"/>
          <w:szCs w:val="24"/>
        </w:rPr>
        <w:t>You may also notice that some or all of the flags are missing. We can fix that.</w:t>
      </w:r>
    </w:p>
    <w:p w14:paraId="153C97FC" w14:textId="77777777" w:rsidR="00227B72" w:rsidRDefault="00227B72" w:rsidP="00E6503D">
      <w:pPr>
        <w:pStyle w:val="BodyText"/>
        <w:jc w:val="left"/>
        <w:rPr>
          <w:sz w:val="24"/>
          <w:szCs w:val="24"/>
        </w:rPr>
      </w:pPr>
      <w:r>
        <w:rPr>
          <w:sz w:val="24"/>
          <w:szCs w:val="24"/>
        </w:rPr>
        <w:t>Go to the setup tab and click the flags button. You will get a window with all the imported flags.</w:t>
      </w:r>
    </w:p>
    <w:p w14:paraId="509F54B8" w14:textId="77777777" w:rsidR="00227B72" w:rsidRDefault="00F0004C" w:rsidP="00E6503D">
      <w:pPr>
        <w:pStyle w:val="BodyText"/>
        <w:jc w:val="left"/>
        <w:rPr>
          <w:sz w:val="24"/>
          <w:szCs w:val="24"/>
        </w:rPr>
      </w:pPr>
      <w:r>
        <w:rPr>
          <w:sz w:val="24"/>
          <w:szCs w:val="24"/>
        </w:rPr>
        <w:lastRenderedPageBreak/>
        <w:pict w14:anchorId="68CC9049">
          <v:shape id="_x0000_i1030" type="#_x0000_t75" style="width:366.6pt;height:225pt;mso-position-horizontal-relative:char;mso-position-vertical-relative:line">
            <v:imagedata r:id="rId17" o:title=""/>
          </v:shape>
        </w:pict>
      </w:r>
    </w:p>
    <w:p w14:paraId="0B81FD33" w14:textId="77777777" w:rsidR="00804780" w:rsidRDefault="00227B72" w:rsidP="00E6503D">
      <w:pPr>
        <w:pStyle w:val="BodyText"/>
        <w:jc w:val="left"/>
        <w:rPr>
          <w:sz w:val="24"/>
          <w:szCs w:val="24"/>
        </w:rPr>
      </w:pPr>
      <w:r>
        <w:rPr>
          <w:sz w:val="24"/>
          <w:szCs w:val="24"/>
        </w:rPr>
        <w:t>The easiest way to get accurate images of the flags is to search for the flags on the internet and use the snip app to copy the image</w:t>
      </w:r>
      <w:r w:rsidR="00E35FA9">
        <w:rPr>
          <w:sz w:val="24"/>
          <w:szCs w:val="24"/>
        </w:rPr>
        <w:t xml:space="preserve"> then save it to a folder. </w:t>
      </w:r>
      <w:r w:rsidR="00804780">
        <w:rPr>
          <w:sz w:val="24"/>
          <w:szCs w:val="24"/>
        </w:rPr>
        <w:t xml:space="preserve">The size isn’t important but make them big enough to get all the detail. The app will rescale them to suit. </w:t>
      </w:r>
      <w:r w:rsidR="002B0C81">
        <w:rPr>
          <w:sz w:val="24"/>
          <w:szCs w:val="24"/>
        </w:rPr>
        <w:t>You have a reasonably good start in the flags folder supplied with Recorder-Teams.</w:t>
      </w:r>
      <w:r w:rsidR="007064F6">
        <w:rPr>
          <w:sz w:val="24"/>
          <w:szCs w:val="24"/>
        </w:rPr>
        <w:t xml:space="preserve"> There is a zip file on paragliding-accuracy.com which you can download.</w:t>
      </w:r>
    </w:p>
    <w:p w14:paraId="14DB45A7" w14:textId="77777777" w:rsidR="00AD49EE" w:rsidRDefault="00E35FA9" w:rsidP="00E6503D">
      <w:pPr>
        <w:pStyle w:val="BodyText"/>
        <w:jc w:val="left"/>
        <w:rPr>
          <w:sz w:val="24"/>
          <w:szCs w:val="24"/>
        </w:rPr>
      </w:pPr>
      <w:r>
        <w:rPr>
          <w:sz w:val="24"/>
          <w:szCs w:val="24"/>
        </w:rPr>
        <w:t xml:space="preserve">Use the Add button to import the file into the Recorder </w:t>
      </w:r>
      <w:r w:rsidR="007064F6">
        <w:rPr>
          <w:sz w:val="24"/>
          <w:szCs w:val="24"/>
        </w:rPr>
        <w:t>Teams</w:t>
      </w:r>
      <w:r>
        <w:rPr>
          <w:sz w:val="24"/>
          <w:szCs w:val="24"/>
        </w:rPr>
        <w:t>. Use the Country short name as the fi</w:t>
      </w:r>
      <w:r w:rsidR="007064F6">
        <w:rPr>
          <w:sz w:val="24"/>
          <w:szCs w:val="24"/>
        </w:rPr>
        <w:t>l</w:t>
      </w:r>
      <w:r>
        <w:rPr>
          <w:sz w:val="24"/>
          <w:szCs w:val="24"/>
        </w:rPr>
        <w:t xml:space="preserve">e name when prompted. Close the manage flags form by clicking the X icon. The flags will appear when you </w:t>
      </w:r>
      <w:r w:rsidR="007064F6">
        <w:rPr>
          <w:sz w:val="24"/>
          <w:szCs w:val="24"/>
        </w:rPr>
        <w:t>restart Recorder Teams.</w:t>
      </w:r>
    </w:p>
    <w:p w14:paraId="3B0BCD04" w14:textId="77777777" w:rsidR="00E35FA9" w:rsidRDefault="00E35FA9" w:rsidP="00E6503D">
      <w:pPr>
        <w:pStyle w:val="BodyText"/>
        <w:jc w:val="left"/>
        <w:rPr>
          <w:sz w:val="24"/>
          <w:szCs w:val="24"/>
        </w:rPr>
      </w:pPr>
      <w:r>
        <w:rPr>
          <w:sz w:val="24"/>
          <w:szCs w:val="24"/>
        </w:rPr>
        <w:t>Go to the Tools menu and click Flying Order. You will be presented with a warning click yes and the flying order will be created. This function will also setup the Individual, Team, Female, Junior and Master worksheets.</w:t>
      </w:r>
    </w:p>
    <w:p w14:paraId="4EC4F8E1" w14:textId="77777777" w:rsidR="00E35FA9" w:rsidRDefault="00E35FA9" w:rsidP="00E6503D">
      <w:pPr>
        <w:pStyle w:val="BodyText"/>
        <w:jc w:val="left"/>
        <w:rPr>
          <w:sz w:val="24"/>
          <w:szCs w:val="24"/>
        </w:rPr>
      </w:pPr>
      <w:r>
        <w:rPr>
          <w:sz w:val="24"/>
          <w:szCs w:val="24"/>
        </w:rPr>
        <w:t>Y</w:t>
      </w:r>
      <w:r w:rsidR="006A650B">
        <w:rPr>
          <w:sz w:val="24"/>
          <w:szCs w:val="24"/>
        </w:rPr>
        <w:t xml:space="preserve">ou can check the sheets by viewing the standing sheets. From the View menu </w:t>
      </w:r>
      <w:r w:rsidR="00F26F92">
        <w:rPr>
          <w:sz w:val="24"/>
          <w:szCs w:val="24"/>
        </w:rPr>
        <w:t>select Individual Standing and a new window will appear showing all pilots. You can do the same with menu items. Alternatively you can close the app and open the spreadsheet directly.</w:t>
      </w:r>
    </w:p>
    <w:p w14:paraId="758CB530" w14:textId="77777777" w:rsidR="00F26F92" w:rsidRDefault="00F26F92" w:rsidP="00E6503D">
      <w:pPr>
        <w:pStyle w:val="BodyText"/>
        <w:jc w:val="left"/>
        <w:rPr>
          <w:sz w:val="24"/>
          <w:szCs w:val="24"/>
        </w:rPr>
      </w:pPr>
      <w:r>
        <w:rPr>
          <w:sz w:val="24"/>
          <w:szCs w:val="24"/>
        </w:rPr>
        <w:t>Until the start of flying you can run the Flying order function as often as you wish.</w:t>
      </w:r>
    </w:p>
    <w:p w14:paraId="320FF065" w14:textId="77777777" w:rsidR="00804780" w:rsidRDefault="00804780" w:rsidP="00E6503D">
      <w:pPr>
        <w:pStyle w:val="BodyText"/>
        <w:jc w:val="left"/>
        <w:rPr>
          <w:sz w:val="24"/>
          <w:szCs w:val="24"/>
        </w:rPr>
      </w:pPr>
      <w:r>
        <w:rPr>
          <w:sz w:val="24"/>
          <w:szCs w:val="24"/>
        </w:rPr>
        <w:t>You may want to go into the spreadsheet and format the flying order. The top row has been left blank so that you can add a header. You can change the row height and merge columns to add titles and pictures. You can even add borders. Here is one I did:</w:t>
      </w:r>
    </w:p>
    <w:p w14:paraId="28861335" w14:textId="77777777" w:rsidR="00D85CF1" w:rsidRDefault="00F0004C" w:rsidP="002B0C81">
      <w:pPr>
        <w:pStyle w:val="BodyText"/>
        <w:jc w:val="center"/>
        <w:rPr>
          <w:sz w:val="24"/>
          <w:szCs w:val="24"/>
        </w:rPr>
      </w:pPr>
      <w:r>
        <w:lastRenderedPageBreak/>
        <w:pict w14:anchorId="0AC829A6">
          <v:shape id="_x0000_i1031" type="#_x0000_t75" style="width:263.4pt;height:3in;visibility:visible">
            <v:imagedata r:id="rId18" o:title=""/>
          </v:shape>
        </w:pict>
      </w:r>
    </w:p>
    <w:p w14:paraId="3A9B9ACA" w14:textId="77777777" w:rsidR="00804780" w:rsidRDefault="00D85CF1" w:rsidP="00E6503D">
      <w:pPr>
        <w:pStyle w:val="BodyText"/>
        <w:jc w:val="left"/>
        <w:rPr>
          <w:sz w:val="24"/>
          <w:szCs w:val="24"/>
        </w:rPr>
      </w:pPr>
      <w:r>
        <w:rPr>
          <w:sz w:val="24"/>
          <w:szCs w:val="24"/>
        </w:rPr>
        <w:t>This can then be printed for the Launch Marshall and the judges.</w:t>
      </w:r>
      <w:r w:rsidR="002B0C81">
        <w:rPr>
          <w:sz w:val="24"/>
          <w:szCs w:val="24"/>
        </w:rPr>
        <w:t xml:space="preserve"> Of course they will always ask for something different so you can create a bespoke sheet for them. I created a sheet called </w:t>
      </w:r>
      <w:proofErr w:type="spellStart"/>
      <w:r w:rsidR="002B0C81">
        <w:rPr>
          <w:sz w:val="24"/>
          <w:szCs w:val="24"/>
        </w:rPr>
        <w:t>Rpt</w:t>
      </w:r>
      <w:r w:rsidR="007064F6">
        <w:rPr>
          <w:sz w:val="24"/>
          <w:szCs w:val="24"/>
        </w:rPr>
        <w:t>L</w:t>
      </w:r>
      <w:r w:rsidR="002B0C81">
        <w:rPr>
          <w:sz w:val="24"/>
          <w:szCs w:val="24"/>
        </w:rPr>
        <w:t>M</w:t>
      </w:r>
      <w:proofErr w:type="spellEnd"/>
      <w:r w:rsidR="008A1BFC">
        <w:rPr>
          <w:sz w:val="24"/>
          <w:szCs w:val="24"/>
        </w:rPr>
        <w:t>:</w:t>
      </w:r>
    </w:p>
    <w:p w14:paraId="7E8E1C9C" w14:textId="77777777" w:rsidR="002B0C81" w:rsidRDefault="00F0004C" w:rsidP="002B0C81">
      <w:pPr>
        <w:pStyle w:val="BodyText"/>
        <w:jc w:val="center"/>
        <w:rPr>
          <w:sz w:val="24"/>
          <w:szCs w:val="24"/>
        </w:rPr>
      </w:pPr>
      <w:r>
        <w:pict w14:anchorId="3BF272B6">
          <v:shape id="_x0000_i1032" type="#_x0000_t75" style="width:467.4pt;height:213pt;visibility:visible">
            <v:imagedata r:id="rId19" o:title=""/>
          </v:shape>
        </w:pict>
      </w:r>
    </w:p>
    <w:p w14:paraId="2CEC75B9" w14:textId="77777777" w:rsidR="002B0C81" w:rsidRDefault="008A1BFC" w:rsidP="00E6503D">
      <w:pPr>
        <w:pStyle w:val="BodyText"/>
        <w:jc w:val="left"/>
        <w:rPr>
          <w:sz w:val="24"/>
          <w:szCs w:val="24"/>
        </w:rPr>
      </w:pPr>
      <w:r>
        <w:rPr>
          <w:sz w:val="24"/>
          <w:szCs w:val="24"/>
        </w:rPr>
        <w:t xml:space="preserve">Put </w:t>
      </w:r>
      <w:r w:rsidRPr="008A1BFC">
        <w:rPr>
          <w:sz w:val="24"/>
          <w:szCs w:val="24"/>
        </w:rPr>
        <w:t>=IF(LEN(IndividualStanding!B3)&gt;0,IndividualStanding!B3,"")</w:t>
      </w:r>
      <w:r>
        <w:rPr>
          <w:sz w:val="24"/>
          <w:szCs w:val="24"/>
        </w:rPr>
        <w:t xml:space="preserve"> into cell B3 and press enter. Then copy across to cell D3 using the dot handle situated in the lower right of the cell. Use the same format F3 but use I3 in the formula then copy that to all the other cells in row 3. Then highlight all the row and copy them down to the end of the pilot list.</w:t>
      </w:r>
    </w:p>
    <w:p w14:paraId="066D072A" w14:textId="77777777" w:rsidR="002D1C5F" w:rsidRDefault="002D1C5F" w:rsidP="00E6503D">
      <w:pPr>
        <w:pStyle w:val="BodyText"/>
        <w:jc w:val="left"/>
        <w:rPr>
          <w:sz w:val="24"/>
          <w:szCs w:val="24"/>
        </w:rPr>
      </w:pPr>
      <w:r>
        <w:rPr>
          <w:sz w:val="24"/>
          <w:szCs w:val="24"/>
        </w:rPr>
        <w:t>You can make as many sheets as you want using the same method. I created one for collecting signatures</w:t>
      </w:r>
      <w:r w:rsidR="007064F6">
        <w:rPr>
          <w:sz w:val="24"/>
          <w:szCs w:val="24"/>
        </w:rPr>
        <w:t xml:space="preserve"> (now redundant)</w:t>
      </w:r>
      <w:r>
        <w:rPr>
          <w:sz w:val="24"/>
          <w:szCs w:val="24"/>
        </w:rPr>
        <w:t>.</w:t>
      </w:r>
      <w:r w:rsidR="007064F6">
        <w:rPr>
          <w:sz w:val="24"/>
          <w:szCs w:val="24"/>
        </w:rPr>
        <w:t xml:space="preserve"> However, this format can also be used to make a written re</w:t>
      </w:r>
      <w:r w:rsidR="00E44527">
        <w:rPr>
          <w:sz w:val="24"/>
          <w:szCs w:val="24"/>
        </w:rPr>
        <w:t>cord of each round. Just add a box at the end for the Chief Judge to sign once checked.</w:t>
      </w:r>
    </w:p>
    <w:p w14:paraId="1FB87847" w14:textId="77777777" w:rsidR="002D1C5F" w:rsidRDefault="00F0004C" w:rsidP="002D1C5F">
      <w:pPr>
        <w:pStyle w:val="BodyText"/>
        <w:jc w:val="center"/>
        <w:rPr>
          <w:sz w:val="24"/>
          <w:szCs w:val="24"/>
        </w:rPr>
      </w:pPr>
      <w:r>
        <w:rPr>
          <w:noProof/>
          <w:sz w:val="24"/>
          <w:szCs w:val="24"/>
        </w:rPr>
        <w:lastRenderedPageBreak/>
        <w:pict w14:anchorId="5F278CCD">
          <v:shape id="_x0000_i1033" type="#_x0000_t75" style="width:225.6pt;height:80.4pt;visibility:visible">
            <v:imagedata r:id="rId20" o:title=""/>
          </v:shape>
        </w:pict>
      </w:r>
    </w:p>
    <w:p w14:paraId="02EB011B" w14:textId="77777777" w:rsidR="002B39D7" w:rsidRDefault="00F0004C" w:rsidP="00E6503D">
      <w:pPr>
        <w:pStyle w:val="BodyText"/>
        <w:jc w:val="left"/>
        <w:rPr>
          <w:sz w:val="24"/>
          <w:szCs w:val="24"/>
        </w:rPr>
      </w:pPr>
      <w:r>
        <w:rPr>
          <w:sz w:val="24"/>
          <w:szCs w:val="24"/>
        </w:rPr>
        <w:pict w14:anchorId="0B5188C4">
          <v:shape id="_x0000_i1034" type="#_x0000_t75" style="width:426.6pt;height:135.6pt;mso-position-horizontal-relative:char;mso-position-vertical-relative:line">
            <v:imagedata r:id="rId21" o:title=""/>
          </v:shape>
        </w:pict>
      </w:r>
    </w:p>
    <w:p w14:paraId="0C961CF6" w14:textId="77777777" w:rsidR="00A84ED7" w:rsidRDefault="00A84ED7" w:rsidP="00E6503D">
      <w:pPr>
        <w:pStyle w:val="BodyText"/>
        <w:jc w:val="left"/>
        <w:rPr>
          <w:sz w:val="24"/>
          <w:szCs w:val="24"/>
        </w:rPr>
      </w:pPr>
      <w:r>
        <w:rPr>
          <w:sz w:val="24"/>
          <w:szCs w:val="24"/>
        </w:rPr>
        <w:t xml:space="preserve">Note that I have set the filter from column B to T. Now when I want a report I </w:t>
      </w:r>
      <w:r w:rsidR="00DF2990">
        <w:rPr>
          <w:sz w:val="24"/>
          <w:szCs w:val="24"/>
        </w:rPr>
        <w:t>c</w:t>
      </w:r>
      <w:r>
        <w:rPr>
          <w:sz w:val="24"/>
          <w:szCs w:val="24"/>
        </w:rPr>
        <w:t>an sort the score from smallest to largest and keep the rank.</w:t>
      </w:r>
    </w:p>
    <w:p w14:paraId="75E1CD07" w14:textId="77777777" w:rsidR="00A84ED7" w:rsidRDefault="00A84ED7" w:rsidP="00E6503D">
      <w:pPr>
        <w:pStyle w:val="BodyText"/>
        <w:jc w:val="left"/>
        <w:rPr>
          <w:sz w:val="24"/>
          <w:szCs w:val="24"/>
        </w:rPr>
      </w:pPr>
      <w:r>
        <w:rPr>
          <w:sz w:val="24"/>
          <w:szCs w:val="24"/>
        </w:rPr>
        <w:t>You can do the same for Team, Female, Junior and Master by creating sheets and copying data from the appropriate worksheet.</w:t>
      </w:r>
    </w:p>
    <w:p w14:paraId="72837732" w14:textId="77777777" w:rsidR="00D14003" w:rsidRDefault="00D14003" w:rsidP="00E6503D">
      <w:pPr>
        <w:pStyle w:val="BodyText"/>
        <w:jc w:val="left"/>
        <w:rPr>
          <w:sz w:val="24"/>
          <w:szCs w:val="24"/>
        </w:rPr>
      </w:pPr>
      <w:r>
        <w:rPr>
          <w:sz w:val="24"/>
          <w:szCs w:val="24"/>
        </w:rPr>
        <w:t xml:space="preserve">The software includes a facility to display the details of the last pilot to land on a separate monitor where the spectators can see it. </w:t>
      </w:r>
    </w:p>
    <w:p w14:paraId="3880BF36" w14:textId="77777777" w:rsidR="00D14003" w:rsidRDefault="00F0004C" w:rsidP="00E6503D">
      <w:pPr>
        <w:pStyle w:val="BodyText"/>
        <w:jc w:val="left"/>
        <w:rPr>
          <w:sz w:val="24"/>
          <w:szCs w:val="24"/>
        </w:rPr>
      </w:pPr>
      <w:r>
        <w:rPr>
          <w:sz w:val="24"/>
          <w:szCs w:val="24"/>
        </w:rPr>
        <w:pict w14:anchorId="51F87715">
          <v:shape id="_x0000_i1035" type="#_x0000_t75" style="width:361.8pt;height:219pt;mso-position-horizontal-relative:char;mso-position-vertical-relative:line">
            <v:imagedata r:id="rId22" o:title=""/>
          </v:shape>
        </w:pict>
      </w:r>
    </w:p>
    <w:p w14:paraId="3E3452CF" w14:textId="77777777" w:rsidR="00D14003" w:rsidRDefault="00D14003" w:rsidP="00E6503D">
      <w:pPr>
        <w:pStyle w:val="BodyText"/>
        <w:jc w:val="left"/>
        <w:rPr>
          <w:sz w:val="24"/>
          <w:szCs w:val="24"/>
        </w:rPr>
      </w:pPr>
      <w:r>
        <w:rPr>
          <w:sz w:val="24"/>
          <w:szCs w:val="24"/>
        </w:rPr>
        <w:t>At this stage you may want to setup the Landing Screen.</w:t>
      </w:r>
    </w:p>
    <w:p w14:paraId="7859A105" w14:textId="77777777" w:rsidR="00D14003" w:rsidRDefault="00D14003" w:rsidP="00E6503D">
      <w:pPr>
        <w:pStyle w:val="BodyText"/>
        <w:jc w:val="left"/>
        <w:rPr>
          <w:sz w:val="24"/>
          <w:szCs w:val="24"/>
        </w:rPr>
      </w:pPr>
      <w:r>
        <w:rPr>
          <w:sz w:val="24"/>
          <w:szCs w:val="24"/>
        </w:rPr>
        <w:t>The competition title is taken from the competition name you entered earlier.</w:t>
      </w:r>
    </w:p>
    <w:p w14:paraId="21832425" w14:textId="77777777" w:rsidR="00D14003" w:rsidRDefault="00D14003" w:rsidP="00E6503D">
      <w:pPr>
        <w:pStyle w:val="BodyText"/>
        <w:jc w:val="left"/>
        <w:rPr>
          <w:sz w:val="24"/>
          <w:szCs w:val="24"/>
        </w:rPr>
      </w:pPr>
      <w:r>
        <w:rPr>
          <w:sz w:val="24"/>
          <w:szCs w:val="24"/>
        </w:rPr>
        <w:t>When the recorder enters the data from the last pilot who landed. The name, nation, nation flag, score and pad location, if you are using a PatPad, will appear</w:t>
      </w:r>
      <w:r w:rsidR="00A66066">
        <w:rPr>
          <w:sz w:val="24"/>
          <w:szCs w:val="24"/>
        </w:rPr>
        <w:t>.</w:t>
      </w:r>
    </w:p>
    <w:p w14:paraId="3F0E6580" w14:textId="77777777" w:rsidR="00A66066" w:rsidRDefault="00F0004C" w:rsidP="00A66066">
      <w:pPr>
        <w:pStyle w:val="BodyText"/>
        <w:jc w:val="center"/>
        <w:rPr>
          <w:sz w:val="24"/>
          <w:szCs w:val="24"/>
        </w:rPr>
      </w:pPr>
      <w:r>
        <w:rPr>
          <w:noProof/>
          <w:sz w:val="24"/>
          <w:szCs w:val="24"/>
        </w:rPr>
        <w:lastRenderedPageBreak/>
        <w:pict w14:anchorId="43FD3D17">
          <v:shape id="_x0000_i1036" type="#_x0000_t75" style="width:310.8pt;height:185.4pt;visibility:visible">
            <v:imagedata r:id="rId23" o:title=""/>
          </v:shape>
        </w:pict>
      </w:r>
    </w:p>
    <w:p w14:paraId="2658B2F9" w14:textId="77777777" w:rsidR="00A66066" w:rsidRDefault="00A66066" w:rsidP="00E6503D">
      <w:pPr>
        <w:pStyle w:val="BodyText"/>
        <w:jc w:val="left"/>
        <w:rPr>
          <w:sz w:val="24"/>
          <w:szCs w:val="24"/>
        </w:rPr>
      </w:pPr>
      <w:r>
        <w:rPr>
          <w:sz w:val="24"/>
          <w:szCs w:val="24"/>
        </w:rPr>
        <w:t>You can manage the logos using the manage logo item which can be found under the View-&gt;Landing Display-&gt;Manage Logos</w:t>
      </w:r>
    </w:p>
    <w:p w14:paraId="33D6BB45" w14:textId="77777777" w:rsidR="00A66066" w:rsidRDefault="00F0004C" w:rsidP="00A66066">
      <w:pPr>
        <w:pStyle w:val="BodyText"/>
        <w:jc w:val="center"/>
        <w:rPr>
          <w:sz w:val="24"/>
          <w:szCs w:val="24"/>
        </w:rPr>
      </w:pPr>
      <w:r>
        <w:rPr>
          <w:noProof/>
          <w:sz w:val="24"/>
          <w:szCs w:val="24"/>
        </w:rPr>
        <w:pict w14:anchorId="651D7ABD">
          <v:shape id="_x0000_i1037" type="#_x0000_t75" style="width:354pt;height:144.6pt;visibility:visible">
            <v:imagedata r:id="rId24" o:title=""/>
          </v:shape>
        </w:pict>
      </w:r>
    </w:p>
    <w:p w14:paraId="4FDB247A" w14:textId="77777777" w:rsidR="00A66066" w:rsidRDefault="000C39D3" w:rsidP="00E6503D">
      <w:pPr>
        <w:pStyle w:val="BodyText"/>
        <w:jc w:val="left"/>
        <w:rPr>
          <w:sz w:val="24"/>
          <w:szCs w:val="24"/>
        </w:rPr>
      </w:pPr>
      <w:r>
        <w:rPr>
          <w:sz w:val="24"/>
          <w:szCs w:val="24"/>
        </w:rPr>
        <w:t xml:space="preserve">You may not have any logos. Use the Add button to load your logos, </w:t>
      </w:r>
      <w:proofErr w:type="spellStart"/>
      <w:r>
        <w:rPr>
          <w:sz w:val="24"/>
          <w:szCs w:val="24"/>
        </w:rPr>
        <w:t>png</w:t>
      </w:r>
      <w:proofErr w:type="spellEnd"/>
      <w:r>
        <w:rPr>
          <w:sz w:val="24"/>
          <w:szCs w:val="24"/>
        </w:rPr>
        <w:t xml:space="preserve"> format, into the app.</w:t>
      </w:r>
    </w:p>
    <w:p w14:paraId="25133111" w14:textId="77777777" w:rsidR="000C39D3" w:rsidRDefault="000C39D3" w:rsidP="00E6503D">
      <w:pPr>
        <w:pStyle w:val="BodyText"/>
        <w:jc w:val="left"/>
        <w:rPr>
          <w:sz w:val="24"/>
          <w:szCs w:val="24"/>
        </w:rPr>
      </w:pPr>
      <w:r>
        <w:rPr>
          <w:sz w:val="24"/>
          <w:szCs w:val="24"/>
        </w:rPr>
        <w:t>You can select the appropriate tab and double-click a logo in the righthand box and it will appear in the left. You can use the W and H field to alter the height and width of the logo.</w:t>
      </w:r>
    </w:p>
    <w:p w14:paraId="6C4E1D5C" w14:textId="77777777" w:rsidR="000C39D3" w:rsidRDefault="000C39D3" w:rsidP="00E6503D">
      <w:pPr>
        <w:pStyle w:val="BodyText"/>
        <w:jc w:val="left"/>
        <w:rPr>
          <w:sz w:val="24"/>
          <w:szCs w:val="24"/>
        </w:rPr>
      </w:pPr>
      <w:r>
        <w:rPr>
          <w:sz w:val="24"/>
          <w:szCs w:val="24"/>
        </w:rPr>
        <w:t>Use the remove button to clear the logo.</w:t>
      </w:r>
    </w:p>
    <w:p w14:paraId="0BC93781" w14:textId="77777777" w:rsidR="000C39D3" w:rsidRDefault="000C39D3" w:rsidP="00E6503D">
      <w:pPr>
        <w:pStyle w:val="BodyText"/>
        <w:jc w:val="left"/>
        <w:rPr>
          <w:sz w:val="24"/>
          <w:szCs w:val="24"/>
        </w:rPr>
      </w:pPr>
      <w:r>
        <w:rPr>
          <w:sz w:val="24"/>
          <w:szCs w:val="24"/>
        </w:rPr>
        <w:t>When you are done close the manage logo screen.</w:t>
      </w:r>
    </w:p>
    <w:p w14:paraId="416304B0" w14:textId="77777777" w:rsidR="000C39D3" w:rsidRDefault="000C39D3" w:rsidP="00E6503D">
      <w:pPr>
        <w:pStyle w:val="BodyText"/>
        <w:jc w:val="left"/>
        <w:rPr>
          <w:sz w:val="24"/>
          <w:szCs w:val="24"/>
        </w:rPr>
      </w:pPr>
      <w:r>
        <w:rPr>
          <w:sz w:val="24"/>
          <w:szCs w:val="24"/>
        </w:rPr>
        <w:t xml:space="preserve">Display the </w:t>
      </w:r>
      <w:r w:rsidR="002B7B0B">
        <w:rPr>
          <w:sz w:val="24"/>
          <w:szCs w:val="24"/>
        </w:rPr>
        <w:t>landing screen using View-&gt;Landing Display-&gt;View.</w:t>
      </w:r>
    </w:p>
    <w:p w14:paraId="0EB7AFF4" w14:textId="77777777" w:rsidR="002B7B0B" w:rsidRDefault="002B7B0B" w:rsidP="00E6503D">
      <w:pPr>
        <w:pStyle w:val="BodyText"/>
        <w:jc w:val="left"/>
        <w:rPr>
          <w:sz w:val="24"/>
          <w:szCs w:val="24"/>
        </w:rPr>
      </w:pPr>
      <w:r>
        <w:rPr>
          <w:sz w:val="24"/>
          <w:szCs w:val="24"/>
        </w:rPr>
        <w:t xml:space="preserve">The logos may be the wrong size or in the wrong place. </w:t>
      </w:r>
    </w:p>
    <w:p w14:paraId="37E5D937" w14:textId="77777777" w:rsidR="002B7B0B" w:rsidRDefault="002B7B0B" w:rsidP="00E6503D">
      <w:pPr>
        <w:pStyle w:val="BodyText"/>
        <w:jc w:val="left"/>
        <w:rPr>
          <w:sz w:val="24"/>
          <w:szCs w:val="24"/>
        </w:rPr>
      </w:pPr>
      <w:r>
        <w:rPr>
          <w:sz w:val="24"/>
          <w:szCs w:val="24"/>
        </w:rPr>
        <w:t>Hover the mouse pointer over a logo and move by pressing and holding the left button, move to the new place and release the mouse button.</w:t>
      </w:r>
    </w:p>
    <w:p w14:paraId="07CAE7F4" w14:textId="77777777" w:rsidR="002B7B0B" w:rsidRDefault="002B7B0B" w:rsidP="00E6503D">
      <w:pPr>
        <w:pStyle w:val="BodyText"/>
        <w:jc w:val="left"/>
        <w:rPr>
          <w:sz w:val="24"/>
          <w:szCs w:val="24"/>
        </w:rPr>
      </w:pPr>
      <w:r>
        <w:rPr>
          <w:sz w:val="24"/>
          <w:szCs w:val="24"/>
        </w:rPr>
        <w:t>Change the size by hovering the mouse pointer over a logo, press and hold the Ctrl key. Four handles will appear. You can then use the handles to resize the logo. When you are done release the keys and the handles will disappear.</w:t>
      </w:r>
    </w:p>
    <w:p w14:paraId="0E312E5F" w14:textId="77777777" w:rsidR="000C39D3" w:rsidRDefault="002B7B0B" w:rsidP="00E6503D">
      <w:pPr>
        <w:pStyle w:val="BodyText"/>
        <w:jc w:val="left"/>
        <w:rPr>
          <w:sz w:val="24"/>
          <w:szCs w:val="24"/>
        </w:rPr>
      </w:pPr>
      <w:r>
        <w:rPr>
          <w:sz w:val="24"/>
          <w:szCs w:val="24"/>
        </w:rPr>
        <w:t>You may find that an unused logo is obscuring one of your logos. Just use the move facility to put it in a position that doesn’t ruin the look of the display.</w:t>
      </w:r>
    </w:p>
    <w:p w14:paraId="0FCCA4DE" w14:textId="77777777" w:rsidR="002B7B0B" w:rsidRDefault="002B7B0B" w:rsidP="00E6503D">
      <w:pPr>
        <w:pStyle w:val="BodyText"/>
        <w:jc w:val="left"/>
        <w:rPr>
          <w:sz w:val="24"/>
          <w:szCs w:val="24"/>
        </w:rPr>
      </w:pPr>
      <w:r>
        <w:rPr>
          <w:sz w:val="24"/>
          <w:szCs w:val="24"/>
        </w:rPr>
        <w:lastRenderedPageBreak/>
        <w:t>You can also manage the colours used on the landing display. Use View-&gt;Landing Display-&gt;Setup.</w:t>
      </w:r>
    </w:p>
    <w:p w14:paraId="38DD8E86" w14:textId="77777777" w:rsidR="002B7B0B" w:rsidRDefault="00F0004C" w:rsidP="002B7B0B">
      <w:pPr>
        <w:pStyle w:val="BodyText"/>
        <w:jc w:val="center"/>
        <w:rPr>
          <w:sz w:val="24"/>
          <w:szCs w:val="24"/>
        </w:rPr>
      </w:pPr>
      <w:r>
        <w:rPr>
          <w:noProof/>
          <w:sz w:val="24"/>
          <w:szCs w:val="24"/>
        </w:rPr>
        <w:pict w14:anchorId="36FA8744">
          <v:shape id="_x0000_i1038" type="#_x0000_t75" style="width:183.6pt;height:108.6pt;visibility:visible">
            <v:imagedata r:id="rId25" o:title=""/>
          </v:shape>
        </w:pict>
      </w:r>
    </w:p>
    <w:p w14:paraId="26B17529" w14:textId="77777777" w:rsidR="002B7B0B" w:rsidRDefault="002B7B0B" w:rsidP="00E6503D">
      <w:pPr>
        <w:pStyle w:val="BodyText"/>
        <w:jc w:val="left"/>
        <w:rPr>
          <w:sz w:val="24"/>
          <w:szCs w:val="24"/>
        </w:rPr>
      </w:pPr>
    </w:p>
    <w:p w14:paraId="00E86E81" w14:textId="77777777" w:rsidR="00B85585" w:rsidRDefault="00B85585" w:rsidP="00E6503D">
      <w:pPr>
        <w:pStyle w:val="BodyText"/>
        <w:jc w:val="left"/>
        <w:rPr>
          <w:sz w:val="24"/>
          <w:szCs w:val="24"/>
        </w:rPr>
      </w:pPr>
      <w:r>
        <w:rPr>
          <w:sz w:val="24"/>
          <w:szCs w:val="24"/>
        </w:rPr>
        <w:t>Set the colours as you wish by using the dropdown boxes then press apply.</w:t>
      </w:r>
    </w:p>
    <w:p w14:paraId="6FE3FEB6" w14:textId="77777777" w:rsidR="00B85585" w:rsidRDefault="00B85585" w:rsidP="00E6503D">
      <w:pPr>
        <w:pStyle w:val="BodyText"/>
        <w:jc w:val="left"/>
        <w:rPr>
          <w:sz w:val="24"/>
          <w:szCs w:val="24"/>
        </w:rPr>
      </w:pPr>
    </w:p>
    <w:p w14:paraId="18AF80A2" w14:textId="77777777" w:rsidR="00804780" w:rsidRDefault="00A84ED7" w:rsidP="00E6503D">
      <w:pPr>
        <w:pStyle w:val="BodyText"/>
        <w:jc w:val="left"/>
        <w:rPr>
          <w:sz w:val="24"/>
          <w:szCs w:val="24"/>
        </w:rPr>
      </w:pPr>
      <w:r>
        <w:rPr>
          <w:sz w:val="24"/>
          <w:szCs w:val="24"/>
        </w:rPr>
        <w:t>You are all setup.</w:t>
      </w:r>
    </w:p>
    <w:p w14:paraId="1FE69740" w14:textId="77777777" w:rsidR="00261280" w:rsidRDefault="009A00DF" w:rsidP="00261280">
      <w:pPr>
        <w:pStyle w:val="Heading2"/>
      </w:pPr>
      <w:r>
        <w:br w:type="page"/>
      </w:r>
      <w:bookmarkStart w:id="24" w:name="_Toc206077906"/>
      <w:r w:rsidR="00AD49EE">
        <w:lastRenderedPageBreak/>
        <w:t>Editing</w:t>
      </w:r>
      <w:r w:rsidR="00261280">
        <w:t xml:space="preserve"> the Teams</w:t>
      </w:r>
      <w:bookmarkEnd w:id="24"/>
    </w:p>
    <w:p w14:paraId="6C454844" w14:textId="77777777" w:rsidR="00261280" w:rsidRPr="003A2DB0" w:rsidRDefault="00261280" w:rsidP="00261280">
      <w:pPr>
        <w:pStyle w:val="BodyText"/>
        <w:rPr>
          <w:sz w:val="24"/>
          <w:szCs w:val="24"/>
        </w:rPr>
      </w:pPr>
      <w:r w:rsidRPr="003A2DB0">
        <w:rPr>
          <w:sz w:val="24"/>
          <w:szCs w:val="24"/>
        </w:rPr>
        <w:t xml:space="preserve">Select the </w:t>
      </w:r>
      <w:r w:rsidR="002D1C5F">
        <w:rPr>
          <w:sz w:val="24"/>
          <w:szCs w:val="24"/>
        </w:rPr>
        <w:t>Teams</w:t>
      </w:r>
      <w:r w:rsidRPr="003A2DB0">
        <w:rPr>
          <w:sz w:val="24"/>
          <w:szCs w:val="24"/>
        </w:rPr>
        <w:t xml:space="preserve"> tab.</w:t>
      </w:r>
    </w:p>
    <w:p w14:paraId="38F246A0" w14:textId="77777777" w:rsidR="00261280" w:rsidRDefault="00F0004C" w:rsidP="00261280">
      <w:pPr>
        <w:pStyle w:val="BodyText"/>
        <w:jc w:val="center"/>
      </w:pPr>
      <w:r>
        <w:pict w14:anchorId="4424170A">
          <v:shape id="_x0000_i1039" type="#_x0000_t75" style="width:190.2pt;height:111pt;visibility:visible">
            <v:imagedata r:id="rId26" o:title=""/>
          </v:shape>
        </w:pict>
      </w:r>
    </w:p>
    <w:p w14:paraId="418C2D95" w14:textId="77777777" w:rsidR="00261280" w:rsidRPr="003A2DB0" w:rsidRDefault="00261280" w:rsidP="00261280">
      <w:pPr>
        <w:pStyle w:val="BodyText"/>
        <w:rPr>
          <w:sz w:val="24"/>
          <w:szCs w:val="24"/>
        </w:rPr>
      </w:pPr>
      <w:r w:rsidRPr="003A2DB0">
        <w:rPr>
          <w:sz w:val="24"/>
          <w:szCs w:val="24"/>
        </w:rPr>
        <w:t>The teams in a CAT</w:t>
      </w:r>
      <w:r w:rsidR="002D1C5F">
        <w:rPr>
          <w:sz w:val="24"/>
          <w:szCs w:val="24"/>
        </w:rPr>
        <w:t>2</w:t>
      </w:r>
      <w:r w:rsidRPr="003A2DB0">
        <w:rPr>
          <w:sz w:val="24"/>
          <w:szCs w:val="24"/>
        </w:rPr>
        <w:t xml:space="preserve"> competition are </w:t>
      </w:r>
      <w:r w:rsidR="002D1C5F">
        <w:rPr>
          <w:sz w:val="24"/>
          <w:szCs w:val="24"/>
        </w:rPr>
        <w:t>up to the clubs/pilots</w:t>
      </w:r>
      <w:r w:rsidRPr="003A2DB0">
        <w:rPr>
          <w:sz w:val="24"/>
          <w:szCs w:val="24"/>
        </w:rPr>
        <w:t>. They can, however, be teams of 3 to 7 pilots</w:t>
      </w:r>
      <w:r w:rsidR="002D1C5F">
        <w:rPr>
          <w:sz w:val="24"/>
          <w:szCs w:val="24"/>
        </w:rPr>
        <w:t xml:space="preserve"> depending on how you setup the competition</w:t>
      </w:r>
      <w:r w:rsidRPr="003A2DB0">
        <w:rPr>
          <w:sz w:val="24"/>
          <w:szCs w:val="24"/>
        </w:rPr>
        <w:t>.</w:t>
      </w:r>
    </w:p>
    <w:p w14:paraId="39BD9594" w14:textId="77777777" w:rsidR="00261280" w:rsidRPr="003A2DB0" w:rsidRDefault="00261280" w:rsidP="00261280">
      <w:pPr>
        <w:pStyle w:val="BodyText"/>
        <w:rPr>
          <w:sz w:val="24"/>
          <w:szCs w:val="24"/>
        </w:rPr>
      </w:pPr>
      <w:r w:rsidRPr="003A2DB0">
        <w:rPr>
          <w:sz w:val="24"/>
          <w:szCs w:val="24"/>
        </w:rPr>
        <w:t>Use the Add button to enter the teams.</w:t>
      </w:r>
    </w:p>
    <w:p w14:paraId="3920308C" w14:textId="77777777" w:rsidR="00261280" w:rsidRDefault="00F0004C" w:rsidP="00261280">
      <w:pPr>
        <w:pStyle w:val="BodyText"/>
        <w:jc w:val="center"/>
      </w:pPr>
      <w:r>
        <w:pict w14:anchorId="3794C495">
          <v:shape id="_x0000_i1040" type="#_x0000_t75" style="width:137.4pt;height:84pt;visibility:visible">
            <v:imagedata r:id="rId27" o:title=""/>
          </v:shape>
        </w:pict>
      </w:r>
    </w:p>
    <w:p w14:paraId="22F34646" w14:textId="77777777" w:rsidR="00261280" w:rsidRDefault="00261280" w:rsidP="00261280">
      <w:pPr>
        <w:pStyle w:val="BodyText"/>
        <w:jc w:val="center"/>
      </w:pPr>
    </w:p>
    <w:p w14:paraId="69DBB5FB" w14:textId="3CE23F5D" w:rsidR="00261280" w:rsidRPr="003A2DB0" w:rsidRDefault="00261280" w:rsidP="00261280">
      <w:pPr>
        <w:pStyle w:val="BodyText"/>
        <w:jc w:val="left"/>
        <w:rPr>
          <w:sz w:val="24"/>
          <w:szCs w:val="24"/>
        </w:rPr>
      </w:pPr>
      <w:r w:rsidRPr="003A2DB0">
        <w:rPr>
          <w:sz w:val="24"/>
          <w:szCs w:val="24"/>
        </w:rPr>
        <w:t xml:space="preserve">Enter the team’s name and a short code into the initials. </w:t>
      </w:r>
      <w:r w:rsidR="001366BF">
        <w:rPr>
          <w:sz w:val="24"/>
          <w:szCs w:val="24"/>
        </w:rPr>
        <w:t xml:space="preserve">Select the team size and draw number if </w:t>
      </w:r>
      <w:r w:rsidR="00BD43F5">
        <w:rPr>
          <w:sz w:val="24"/>
          <w:szCs w:val="24"/>
        </w:rPr>
        <w:t>it’s</w:t>
      </w:r>
      <w:r w:rsidR="001366BF">
        <w:rPr>
          <w:sz w:val="24"/>
          <w:szCs w:val="24"/>
        </w:rPr>
        <w:t xml:space="preserve"> going to be used.</w:t>
      </w:r>
    </w:p>
    <w:p w14:paraId="2CE1541F" w14:textId="77777777" w:rsidR="00261280" w:rsidRPr="003A2DB0" w:rsidRDefault="00261280" w:rsidP="00261280">
      <w:pPr>
        <w:pStyle w:val="BodyText"/>
        <w:jc w:val="left"/>
        <w:rPr>
          <w:sz w:val="24"/>
          <w:szCs w:val="24"/>
        </w:rPr>
      </w:pPr>
      <w:r w:rsidRPr="003A2DB0">
        <w:rPr>
          <w:sz w:val="24"/>
          <w:szCs w:val="24"/>
        </w:rPr>
        <w:t>When completed press Save and the data will be entered into the country sheet. Press cancel and no data will be entered.</w:t>
      </w:r>
    </w:p>
    <w:p w14:paraId="5B64FF5A" w14:textId="77777777" w:rsidR="00261280" w:rsidRDefault="00261280" w:rsidP="00261280">
      <w:pPr>
        <w:pStyle w:val="BodyText"/>
        <w:jc w:val="left"/>
        <w:rPr>
          <w:sz w:val="24"/>
          <w:szCs w:val="24"/>
        </w:rPr>
      </w:pPr>
      <w:r w:rsidRPr="003A2DB0">
        <w:rPr>
          <w:sz w:val="24"/>
          <w:szCs w:val="24"/>
        </w:rPr>
        <w:t>The data in the table may be edited by double clicking the row.</w:t>
      </w:r>
    </w:p>
    <w:p w14:paraId="4CA51495" w14:textId="77777777" w:rsidR="005B02DE" w:rsidRPr="009C75AF" w:rsidRDefault="005B02DE" w:rsidP="00E6503D">
      <w:pPr>
        <w:pStyle w:val="BodyText"/>
        <w:jc w:val="left"/>
        <w:rPr>
          <w:sz w:val="24"/>
          <w:szCs w:val="24"/>
        </w:rPr>
      </w:pPr>
    </w:p>
    <w:p w14:paraId="74137FC0" w14:textId="77777777" w:rsidR="002F2585" w:rsidRPr="00E75252" w:rsidRDefault="002F2585" w:rsidP="00E6503D">
      <w:pPr>
        <w:pStyle w:val="BodyText"/>
        <w:jc w:val="left"/>
      </w:pPr>
    </w:p>
    <w:p w14:paraId="2B18F0F9" w14:textId="77777777" w:rsidR="00267D6C" w:rsidRDefault="00F26F92" w:rsidP="00267D6C">
      <w:pPr>
        <w:pStyle w:val="Heading2"/>
      </w:pPr>
      <w:r>
        <w:br w:type="page"/>
      </w:r>
      <w:bookmarkStart w:id="25" w:name="_Toc206077907"/>
      <w:r>
        <w:lastRenderedPageBreak/>
        <w:t xml:space="preserve">Editing </w:t>
      </w:r>
      <w:r w:rsidR="00267D6C">
        <w:t>Pilots</w:t>
      </w:r>
      <w:bookmarkEnd w:id="25"/>
    </w:p>
    <w:p w14:paraId="76E13C9F" w14:textId="77777777" w:rsidR="00267D6C" w:rsidRPr="003A2DB0" w:rsidRDefault="00267D6C" w:rsidP="00E6503D">
      <w:pPr>
        <w:pStyle w:val="BodyText"/>
        <w:jc w:val="left"/>
        <w:rPr>
          <w:sz w:val="24"/>
          <w:szCs w:val="24"/>
        </w:rPr>
      </w:pPr>
      <w:r w:rsidRPr="003A2DB0">
        <w:rPr>
          <w:sz w:val="24"/>
          <w:szCs w:val="24"/>
        </w:rPr>
        <w:t>Go to the Pilot Tab.</w:t>
      </w:r>
    </w:p>
    <w:p w14:paraId="39DF9A7F" w14:textId="77777777" w:rsidR="00267D6C" w:rsidRDefault="00F0004C" w:rsidP="00267D6C">
      <w:pPr>
        <w:pStyle w:val="BodyText"/>
        <w:jc w:val="center"/>
      </w:pPr>
      <w:r>
        <w:pict w14:anchorId="61465BD2">
          <v:shape id="_x0000_i1041" type="#_x0000_t75" style="width:238.8pt;height:141pt;visibility:visible">
            <v:imagedata r:id="rId28" o:title=""/>
          </v:shape>
        </w:pict>
      </w:r>
    </w:p>
    <w:p w14:paraId="5236C1FE" w14:textId="77777777" w:rsidR="004C43F9" w:rsidRPr="003A2DB0" w:rsidRDefault="00267D6C" w:rsidP="00E6503D">
      <w:pPr>
        <w:pStyle w:val="BodyText"/>
        <w:jc w:val="left"/>
        <w:rPr>
          <w:sz w:val="24"/>
          <w:szCs w:val="24"/>
        </w:rPr>
      </w:pPr>
      <w:r w:rsidRPr="003A2DB0">
        <w:rPr>
          <w:sz w:val="24"/>
          <w:szCs w:val="24"/>
        </w:rPr>
        <w:t>To enter Pilot data, press the Add Key.</w:t>
      </w:r>
    </w:p>
    <w:p w14:paraId="19BD0E88" w14:textId="77777777" w:rsidR="00267D6C" w:rsidRDefault="00F0004C" w:rsidP="00267D6C">
      <w:pPr>
        <w:pStyle w:val="BodyText"/>
        <w:jc w:val="center"/>
      </w:pPr>
      <w:r>
        <w:pict w14:anchorId="633D835E">
          <v:shape id="_x0000_i1042" type="#_x0000_t75" style="width:234pt;height:108pt;visibility:visible">
            <v:imagedata r:id="rId29" o:title=""/>
          </v:shape>
        </w:pict>
      </w:r>
    </w:p>
    <w:p w14:paraId="04E34868" w14:textId="77777777" w:rsidR="00267D6C" w:rsidRPr="003A2DB0" w:rsidRDefault="00267D6C" w:rsidP="00E6503D">
      <w:pPr>
        <w:pStyle w:val="BodyText"/>
        <w:jc w:val="left"/>
        <w:rPr>
          <w:sz w:val="24"/>
          <w:szCs w:val="24"/>
        </w:rPr>
      </w:pPr>
      <w:r w:rsidRPr="003A2DB0">
        <w:rPr>
          <w:sz w:val="24"/>
          <w:szCs w:val="24"/>
        </w:rPr>
        <w:t>There is a lot of data in this Tab not all of it is required for CAT2</w:t>
      </w:r>
      <w:r w:rsidR="00D236C4" w:rsidRPr="003A2DB0">
        <w:rPr>
          <w:sz w:val="24"/>
          <w:szCs w:val="24"/>
        </w:rPr>
        <w:t>. Most of the data is self-explanatory.</w:t>
      </w:r>
    </w:p>
    <w:p w14:paraId="1E5D7ED2" w14:textId="77777777" w:rsidR="00D236C4" w:rsidRPr="003A2DB0" w:rsidRDefault="00D236C4" w:rsidP="00E6503D">
      <w:pPr>
        <w:pStyle w:val="BodyText"/>
        <w:jc w:val="left"/>
        <w:rPr>
          <w:sz w:val="24"/>
          <w:szCs w:val="24"/>
        </w:rPr>
      </w:pPr>
      <w:r w:rsidRPr="003A2DB0">
        <w:rPr>
          <w:sz w:val="24"/>
          <w:szCs w:val="24"/>
        </w:rPr>
        <w:t xml:space="preserve">The </w:t>
      </w:r>
      <w:r w:rsidR="001366BF">
        <w:rPr>
          <w:sz w:val="24"/>
          <w:szCs w:val="24"/>
        </w:rPr>
        <w:t>Country</w:t>
      </w:r>
      <w:r w:rsidRPr="003A2DB0">
        <w:rPr>
          <w:sz w:val="24"/>
          <w:szCs w:val="24"/>
        </w:rPr>
        <w:t xml:space="preserve"> tab will be filled with the short name used for each </w:t>
      </w:r>
      <w:r w:rsidR="001366BF">
        <w:rPr>
          <w:sz w:val="24"/>
          <w:szCs w:val="24"/>
        </w:rPr>
        <w:t>Team</w:t>
      </w:r>
      <w:r w:rsidRPr="003A2DB0">
        <w:rPr>
          <w:sz w:val="24"/>
          <w:szCs w:val="24"/>
        </w:rPr>
        <w:t>.</w:t>
      </w:r>
    </w:p>
    <w:p w14:paraId="03D70B3F" w14:textId="77777777" w:rsidR="00D236C4" w:rsidRPr="003A2DB0" w:rsidRDefault="00D236C4" w:rsidP="00E6503D">
      <w:pPr>
        <w:pStyle w:val="BodyText"/>
        <w:jc w:val="left"/>
        <w:rPr>
          <w:sz w:val="24"/>
          <w:szCs w:val="24"/>
        </w:rPr>
      </w:pPr>
      <w:r w:rsidRPr="003A2DB0">
        <w:rPr>
          <w:sz w:val="24"/>
          <w:szCs w:val="24"/>
        </w:rPr>
        <w:t>Check the female check box for females.</w:t>
      </w:r>
    </w:p>
    <w:p w14:paraId="6BD711E7" w14:textId="77777777" w:rsidR="00D236C4" w:rsidRPr="003A2DB0" w:rsidRDefault="00D236C4" w:rsidP="00E6503D">
      <w:pPr>
        <w:pStyle w:val="BodyText"/>
        <w:jc w:val="left"/>
        <w:rPr>
          <w:sz w:val="24"/>
          <w:szCs w:val="24"/>
        </w:rPr>
      </w:pPr>
      <w:r w:rsidRPr="003A2DB0">
        <w:rPr>
          <w:sz w:val="24"/>
          <w:szCs w:val="24"/>
        </w:rPr>
        <w:t>Team position is import</w:t>
      </w:r>
      <w:r w:rsidR="00952A63" w:rsidRPr="003A2DB0">
        <w:rPr>
          <w:sz w:val="24"/>
          <w:szCs w:val="24"/>
        </w:rPr>
        <w:t xml:space="preserve"> when setting the flying order</w:t>
      </w:r>
      <w:r w:rsidR="001366BF">
        <w:rPr>
          <w:sz w:val="24"/>
          <w:szCs w:val="24"/>
        </w:rPr>
        <w:t xml:space="preserve"> by team</w:t>
      </w:r>
      <w:r w:rsidR="00952A63" w:rsidRPr="003A2DB0">
        <w:rPr>
          <w:sz w:val="24"/>
          <w:szCs w:val="24"/>
        </w:rPr>
        <w:t>.</w:t>
      </w:r>
    </w:p>
    <w:p w14:paraId="34D6B697" w14:textId="77777777" w:rsidR="00952A63" w:rsidRDefault="00952A63" w:rsidP="00E6503D">
      <w:pPr>
        <w:pStyle w:val="BodyText"/>
        <w:jc w:val="left"/>
        <w:rPr>
          <w:sz w:val="24"/>
          <w:szCs w:val="24"/>
        </w:rPr>
      </w:pPr>
      <w:r w:rsidRPr="003A2DB0">
        <w:rPr>
          <w:sz w:val="24"/>
          <w:szCs w:val="24"/>
        </w:rPr>
        <w:t>It is important to check FAI sporting license and record the CIVL ID if the CIVL report is to be sent to gain WRPS points.</w:t>
      </w:r>
      <w:r w:rsidR="001366BF">
        <w:rPr>
          <w:sz w:val="24"/>
          <w:szCs w:val="24"/>
        </w:rPr>
        <w:t xml:space="preserve"> Hopefully, they will be in the participant list you downloaded.</w:t>
      </w:r>
    </w:p>
    <w:p w14:paraId="2C279972" w14:textId="77777777" w:rsidR="001366BF" w:rsidRPr="003A2DB0" w:rsidRDefault="001366BF" w:rsidP="00E6503D">
      <w:pPr>
        <w:pStyle w:val="BodyText"/>
        <w:jc w:val="left"/>
        <w:rPr>
          <w:sz w:val="24"/>
          <w:szCs w:val="24"/>
        </w:rPr>
      </w:pPr>
      <w:r>
        <w:rPr>
          <w:sz w:val="24"/>
          <w:szCs w:val="24"/>
        </w:rPr>
        <w:t>Master and junior will be selected when you enter date of birth according the ages you setup.</w:t>
      </w:r>
    </w:p>
    <w:p w14:paraId="0636750C" w14:textId="77777777" w:rsidR="005A7A13" w:rsidRPr="003A2DB0" w:rsidRDefault="005A7A13" w:rsidP="00E6503D">
      <w:pPr>
        <w:pStyle w:val="BodyText"/>
        <w:jc w:val="left"/>
        <w:rPr>
          <w:sz w:val="24"/>
          <w:szCs w:val="24"/>
        </w:rPr>
      </w:pPr>
      <w:r w:rsidRPr="003A2DB0">
        <w:rPr>
          <w:sz w:val="24"/>
          <w:szCs w:val="24"/>
        </w:rPr>
        <w:t xml:space="preserve">Use Save to enter the data into the pilot sheet or </w:t>
      </w:r>
      <w:r w:rsidR="003A2DB0" w:rsidRPr="003A2DB0">
        <w:rPr>
          <w:sz w:val="24"/>
          <w:szCs w:val="24"/>
        </w:rPr>
        <w:t>cancel</w:t>
      </w:r>
      <w:r w:rsidRPr="003A2DB0">
        <w:rPr>
          <w:sz w:val="24"/>
          <w:szCs w:val="24"/>
        </w:rPr>
        <w:t xml:space="preserve"> to exit the window with no save.</w:t>
      </w:r>
    </w:p>
    <w:p w14:paraId="7234FD89" w14:textId="77777777" w:rsidR="00E277CB" w:rsidRPr="003A2DB0" w:rsidRDefault="00E277CB" w:rsidP="00E277CB">
      <w:pPr>
        <w:pStyle w:val="BodyText"/>
        <w:jc w:val="left"/>
        <w:rPr>
          <w:sz w:val="24"/>
          <w:szCs w:val="24"/>
        </w:rPr>
      </w:pPr>
      <w:r w:rsidRPr="003A2DB0">
        <w:rPr>
          <w:sz w:val="24"/>
          <w:szCs w:val="24"/>
        </w:rPr>
        <w:t>The data in the table may be edited by double clicking the row.</w:t>
      </w:r>
    </w:p>
    <w:p w14:paraId="75EF691A" w14:textId="77777777" w:rsidR="00C1044E" w:rsidRPr="003A2DB0" w:rsidRDefault="00C1044E" w:rsidP="00E277CB">
      <w:pPr>
        <w:pStyle w:val="BodyText"/>
        <w:jc w:val="left"/>
        <w:rPr>
          <w:sz w:val="24"/>
          <w:szCs w:val="24"/>
        </w:rPr>
      </w:pPr>
      <w:r w:rsidRPr="003A2DB0">
        <w:rPr>
          <w:sz w:val="24"/>
          <w:szCs w:val="24"/>
        </w:rPr>
        <w:t>Again, I would normally enter the pilot data directly into the spreadsheet. This way I can check the CIVL identity using the FAI website.</w:t>
      </w:r>
    </w:p>
    <w:p w14:paraId="7C9FFFDB" w14:textId="77777777" w:rsidR="00D236C4" w:rsidRDefault="00F26F92" w:rsidP="005A7A13">
      <w:pPr>
        <w:pStyle w:val="Heading2"/>
      </w:pPr>
      <w:r>
        <w:br w:type="page"/>
      </w:r>
      <w:bookmarkStart w:id="26" w:name="_Toc206077908"/>
      <w:r>
        <w:lastRenderedPageBreak/>
        <w:t>Editing</w:t>
      </w:r>
      <w:r w:rsidR="005A7A13">
        <w:t xml:space="preserve"> Judges</w:t>
      </w:r>
      <w:bookmarkEnd w:id="26"/>
    </w:p>
    <w:p w14:paraId="212766AD" w14:textId="77777777" w:rsidR="004A49C3" w:rsidRDefault="004A49C3" w:rsidP="00345215">
      <w:pPr>
        <w:pStyle w:val="BodyText"/>
        <w:rPr>
          <w:sz w:val="24"/>
          <w:szCs w:val="24"/>
        </w:rPr>
      </w:pPr>
      <w:r>
        <w:rPr>
          <w:sz w:val="24"/>
          <w:szCs w:val="24"/>
        </w:rPr>
        <w:t>Before you try and setup judges you need to check the list of judge roles in the spreadsheet Judges column J. the application will fill the role list with these roles. You can add as many as you want. Here is what I put in:</w:t>
      </w:r>
    </w:p>
    <w:p w14:paraId="7F9AC6E5" w14:textId="77777777" w:rsidR="004A49C3" w:rsidRDefault="00F0004C" w:rsidP="004A49C3">
      <w:pPr>
        <w:pStyle w:val="BodyText"/>
        <w:jc w:val="center"/>
      </w:pPr>
      <w:r>
        <w:pict w14:anchorId="49E5A58F">
          <v:shape id="_x0000_i1043" type="#_x0000_t75" style="width:78pt;height:126pt;visibility:visible">
            <v:imagedata r:id="rId30" o:title=""/>
          </v:shape>
        </w:pict>
      </w:r>
    </w:p>
    <w:p w14:paraId="6FCD4D67" w14:textId="77777777" w:rsidR="004A49C3" w:rsidRPr="004A49C3" w:rsidRDefault="004A49C3" w:rsidP="004A49C3">
      <w:pPr>
        <w:pStyle w:val="BodyText"/>
        <w:jc w:val="left"/>
        <w:rPr>
          <w:sz w:val="24"/>
          <w:szCs w:val="24"/>
        </w:rPr>
      </w:pPr>
      <w:r w:rsidRPr="004A49C3">
        <w:rPr>
          <w:sz w:val="24"/>
          <w:szCs w:val="24"/>
        </w:rPr>
        <w:t>Remember you have to stop the application</w:t>
      </w:r>
      <w:r>
        <w:rPr>
          <w:sz w:val="24"/>
          <w:szCs w:val="24"/>
        </w:rPr>
        <w:t>! Save the sheet and re-start.</w:t>
      </w:r>
    </w:p>
    <w:p w14:paraId="321F5F55" w14:textId="77777777" w:rsidR="00345215" w:rsidRPr="003A2DB0" w:rsidRDefault="00345215" w:rsidP="00345215">
      <w:pPr>
        <w:pStyle w:val="BodyText"/>
        <w:rPr>
          <w:sz w:val="24"/>
          <w:szCs w:val="24"/>
        </w:rPr>
      </w:pPr>
      <w:r w:rsidRPr="003A2DB0">
        <w:rPr>
          <w:sz w:val="24"/>
          <w:szCs w:val="24"/>
        </w:rPr>
        <w:t>Go to the Judges tab.</w:t>
      </w:r>
    </w:p>
    <w:p w14:paraId="7898FD8B" w14:textId="77777777" w:rsidR="00345215" w:rsidRDefault="00F0004C" w:rsidP="00345215">
      <w:pPr>
        <w:pStyle w:val="BodyText"/>
        <w:jc w:val="center"/>
      </w:pPr>
      <w:r>
        <w:rPr>
          <w:noProof/>
        </w:rPr>
        <w:pict w14:anchorId="0A0D34D2">
          <v:shape id="Picture 32" o:spid="_x0000_i1044" type="#_x0000_t75" alt="Graphical user interface, text&#10;&#10;Description automatically generated" style="width:282.6pt;height:174pt;visibility:visible">
            <v:imagedata r:id="rId31" o:title="Graphical user interface, text&#10;&#10;Description automatically generated"/>
          </v:shape>
        </w:pict>
      </w:r>
    </w:p>
    <w:p w14:paraId="2043AA25" w14:textId="77777777" w:rsidR="00F26F92" w:rsidRDefault="00345215" w:rsidP="00345215">
      <w:pPr>
        <w:pStyle w:val="BodyText"/>
        <w:jc w:val="left"/>
        <w:rPr>
          <w:sz w:val="24"/>
          <w:szCs w:val="24"/>
        </w:rPr>
      </w:pPr>
      <w:r w:rsidRPr="003A2DB0">
        <w:rPr>
          <w:sz w:val="24"/>
          <w:szCs w:val="24"/>
        </w:rPr>
        <w:t>If any data is to be sent to CIVL in order to register WRPS points the judges must be listed.</w:t>
      </w:r>
    </w:p>
    <w:p w14:paraId="5EE30F9A" w14:textId="77777777" w:rsidR="00345215" w:rsidRPr="003A2DB0" w:rsidRDefault="00345215" w:rsidP="00345215">
      <w:pPr>
        <w:pStyle w:val="BodyText"/>
        <w:jc w:val="left"/>
        <w:rPr>
          <w:sz w:val="24"/>
          <w:szCs w:val="24"/>
        </w:rPr>
      </w:pPr>
      <w:r w:rsidRPr="003A2DB0">
        <w:rPr>
          <w:sz w:val="24"/>
          <w:szCs w:val="24"/>
        </w:rPr>
        <w:t>Use the Add button to add judges.</w:t>
      </w:r>
    </w:p>
    <w:p w14:paraId="47DA6FB2" w14:textId="77777777" w:rsidR="00345215" w:rsidRDefault="00F0004C" w:rsidP="00345215">
      <w:pPr>
        <w:pStyle w:val="BodyText"/>
        <w:jc w:val="center"/>
      </w:pPr>
      <w:r>
        <w:rPr>
          <w:noProof/>
        </w:rPr>
        <w:pict w14:anchorId="37B015E9">
          <v:shape id="Picture 33" o:spid="_x0000_i1045" type="#_x0000_t75" alt="Graphical user interface, application&#10;&#10;Description automatically generated" style="width:233.4pt;height:67.2pt;visibility:visible">
            <v:imagedata r:id="rId32" o:title="Graphical user interface, application&#10;&#10;Description automatically generated"/>
          </v:shape>
        </w:pict>
      </w:r>
    </w:p>
    <w:p w14:paraId="21FBD6F5" w14:textId="77777777" w:rsidR="00345215" w:rsidRPr="003A2DB0" w:rsidRDefault="00345215" w:rsidP="00345215">
      <w:pPr>
        <w:pStyle w:val="BodyText"/>
        <w:jc w:val="left"/>
        <w:rPr>
          <w:sz w:val="24"/>
          <w:szCs w:val="24"/>
        </w:rPr>
      </w:pPr>
      <w:r w:rsidRPr="003A2DB0">
        <w:rPr>
          <w:sz w:val="24"/>
          <w:szCs w:val="24"/>
        </w:rPr>
        <w:t xml:space="preserve">Enter the </w:t>
      </w:r>
      <w:r w:rsidR="003A2DB0" w:rsidRPr="003A2DB0">
        <w:rPr>
          <w:sz w:val="24"/>
          <w:szCs w:val="24"/>
        </w:rPr>
        <w:t>judge’s</w:t>
      </w:r>
      <w:r w:rsidRPr="003A2DB0">
        <w:rPr>
          <w:sz w:val="24"/>
          <w:szCs w:val="24"/>
        </w:rPr>
        <w:t xml:space="preserve"> name, their role and CIVL ID. Use 999999 if </w:t>
      </w:r>
      <w:r w:rsidR="00E277CB" w:rsidRPr="003A2DB0">
        <w:rPr>
          <w:sz w:val="24"/>
          <w:szCs w:val="24"/>
        </w:rPr>
        <w:t>the judge has no CIVL ID. The CIVL office cannot enter judges so these judges must log onto the FAI website and register themselves.</w:t>
      </w:r>
    </w:p>
    <w:p w14:paraId="55723FEE" w14:textId="77777777" w:rsidR="00E277CB" w:rsidRPr="003A2DB0" w:rsidRDefault="00E277CB" w:rsidP="00345215">
      <w:pPr>
        <w:pStyle w:val="BodyText"/>
        <w:jc w:val="left"/>
        <w:rPr>
          <w:sz w:val="24"/>
          <w:szCs w:val="24"/>
        </w:rPr>
      </w:pPr>
      <w:r w:rsidRPr="003A2DB0">
        <w:rPr>
          <w:sz w:val="24"/>
          <w:szCs w:val="24"/>
        </w:rPr>
        <w:t xml:space="preserve">Use the Save button to enter the data or </w:t>
      </w:r>
      <w:r w:rsidR="003A2DB0" w:rsidRPr="003A2DB0">
        <w:rPr>
          <w:sz w:val="24"/>
          <w:szCs w:val="24"/>
        </w:rPr>
        <w:t>cancel</w:t>
      </w:r>
      <w:r w:rsidRPr="003A2DB0">
        <w:rPr>
          <w:sz w:val="24"/>
          <w:szCs w:val="24"/>
        </w:rPr>
        <w:t xml:space="preserve"> to exit without saving.</w:t>
      </w:r>
    </w:p>
    <w:p w14:paraId="1B0B7FE1" w14:textId="77777777" w:rsidR="000762FD" w:rsidRDefault="000762FD" w:rsidP="000762FD">
      <w:pPr>
        <w:pStyle w:val="BodyText"/>
        <w:jc w:val="left"/>
        <w:rPr>
          <w:sz w:val="24"/>
          <w:szCs w:val="24"/>
        </w:rPr>
      </w:pPr>
    </w:p>
    <w:p w14:paraId="23359C3A" w14:textId="77777777" w:rsidR="000762FD" w:rsidRDefault="000762FD" w:rsidP="000762FD">
      <w:pPr>
        <w:pStyle w:val="BodyText"/>
        <w:jc w:val="left"/>
        <w:rPr>
          <w:sz w:val="24"/>
          <w:szCs w:val="24"/>
        </w:rPr>
      </w:pPr>
    </w:p>
    <w:p w14:paraId="5AB72D78" w14:textId="77777777" w:rsidR="003A4396" w:rsidRPr="00F26F92" w:rsidRDefault="003A4396" w:rsidP="009A00DF">
      <w:pPr>
        <w:pStyle w:val="Heading1"/>
      </w:pPr>
      <w:r>
        <w:br w:type="page"/>
      </w:r>
      <w:bookmarkStart w:id="27" w:name="_Toc206077909"/>
      <w:r w:rsidRPr="00F26F92">
        <w:lastRenderedPageBreak/>
        <w:t>The competition</w:t>
      </w:r>
      <w:bookmarkEnd w:id="27"/>
    </w:p>
    <w:p w14:paraId="40582A9D" w14:textId="77777777" w:rsidR="0040146D" w:rsidRPr="003A2DB0" w:rsidRDefault="0040146D" w:rsidP="0040146D">
      <w:pPr>
        <w:pStyle w:val="BodyText"/>
        <w:rPr>
          <w:sz w:val="24"/>
          <w:szCs w:val="24"/>
        </w:rPr>
      </w:pPr>
      <w:r w:rsidRPr="003A2DB0">
        <w:rPr>
          <w:sz w:val="24"/>
          <w:szCs w:val="24"/>
        </w:rPr>
        <w:t xml:space="preserve">The target area will be setup by the Chief Judge. If the </w:t>
      </w:r>
      <w:r w:rsidR="00CE0E60" w:rsidRPr="003A2DB0">
        <w:rPr>
          <w:sz w:val="24"/>
          <w:szCs w:val="24"/>
        </w:rPr>
        <w:t xml:space="preserve">AMD </w:t>
      </w:r>
      <w:r w:rsidRPr="003A2DB0">
        <w:rPr>
          <w:sz w:val="24"/>
          <w:szCs w:val="24"/>
        </w:rPr>
        <w:t xml:space="preserve">system is being </w:t>
      </w:r>
      <w:r w:rsidR="003A2DB0" w:rsidRPr="003A2DB0">
        <w:rPr>
          <w:sz w:val="24"/>
          <w:szCs w:val="24"/>
        </w:rPr>
        <w:t>used,</w:t>
      </w:r>
      <w:r w:rsidRPr="003A2DB0">
        <w:rPr>
          <w:sz w:val="24"/>
          <w:szCs w:val="24"/>
        </w:rPr>
        <w:t xml:space="preserve"> then the USB can be connected to the PC.</w:t>
      </w:r>
    </w:p>
    <w:p w14:paraId="11679098" w14:textId="77777777" w:rsidR="0040146D" w:rsidRPr="003A2DB0" w:rsidRDefault="0040146D" w:rsidP="0040146D">
      <w:pPr>
        <w:pStyle w:val="BodyText"/>
        <w:rPr>
          <w:sz w:val="24"/>
          <w:szCs w:val="24"/>
        </w:rPr>
      </w:pPr>
      <w:r w:rsidRPr="003A2DB0">
        <w:rPr>
          <w:sz w:val="24"/>
          <w:szCs w:val="24"/>
        </w:rPr>
        <w:t>Use the device manager</w:t>
      </w:r>
      <w:r w:rsidR="00CE0E60" w:rsidRPr="003A2DB0">
        <w:rPr>
          <w:sz w:val="24"/>
          <w:szCs w:val="24"/>
        </w:rPr>
        <w:t xml:space="preserve"> to check which COM port is being used. </w:t>
      </w:r>
      <w:r w:rsidR="00FE47EB" w:rsidRPr="003A2DB0">
        <w:rPr>
          <w:sz w:val="24"/>
          <w:szCs w:val="24"/>
        </w:rPr>
        <w:t>Open</w:t>
      </w:r>
      <w:r w:rsidR="00CE0E60" w:rsidRPr="003A2DB0">
        <w:rPr>
          <w:sz w:val="24"/>
          <w:szCs w:val="24"/>
        </w:rPr>
        <w:t xml:space="preserve"> Ports (COM &amp; LPT) to see COM ports in use. Below you can see Arduino. I am using an AMD simulator based on an Arduino. If you are unsure which port to use, disconnect the AMD </w:t>
      </w:r>
      <w:r w:rsidR="00C55469" w:rsidRPr="003A2DB0">
        <w:rPr>
          <w:sz w:val="24"/>
          <w:szCs w:val="24"/>
        </w:rPr>
        <w:t>USB and one of the ports will disappear. Reconnect and use the port Identified in the list.</w:t>
      </w:r>
    </w:p>
    <w:p w14:paraId="4D22DC9A" w14:textId="77777777" w:rsidR="00CE0E60" w:rsidRDefault="00F0004C" w:rsidP="00E44527">
      <w:pPr>
        <w:pStyle w:val="BodyText"/>
        <w:jc w:val="center"/>
      </w:pPr>
      <w:r>
        <w:rPr>
          <w:noProof/>
        </w:rPr>
        <w:pict w14:anchorId="79455944">
          <v:shape id="Picture 2" o:spid="_x0000_i1046" type="#_x0000_t75" style="width:270pt;height:234.6pt;visibility:visible">
            <v:imagedata r:id="rId33" o:title=""/>
          </v:shape>
        </w:pict>
      </w:r>
    </w:p>
    <w:p w14:paraId="4D75E16D" w14:textId="77777777" w:rsidR="00C55469" w:rsidRDefault="00000000" w:rsidP="00926B38">
      <w:pPr>
        <w:pStyle w:val="BodyText"/>
        <w:jc w:val="center"/>
      </w:pPr>
      <w:r>
        <w:rPr>
          <w:noProof/>
        </w:rPr>
        <w:pict w14:anchorId="212BA69D">
          <v:shape id="Picture 1" o:spid="_x0000_s2071" type="#_x0000_t75" style="position:absolute;left:0;text-align:left;margin-left:295.85pt;margin-top:17.45pt;width:191.6pt;height:112.65pt;z-index:-1;visibility:visible" wrapcoords="-74 0 -74 21474 21600 21474 21600 0 -74 0">
            <v:imagedata r:id="rId34" o:title=""/>
            <w10:wrap type="tight"/>
          </v:shape>
        </w:pict>
      </w:r>
    </w:p>
    <w:p w14:paraId="3E55F880" w14:textId="77777777" w:rsidR="00C55469" w:rsidRDefault="00C55469" w:rsidP="0040146D">
      <w:pPr>
        <w:pStyle w:val="BodyText"/>
        <w:rPr>
          <w:sz w:val="24"/>
          <w:szCs w:val="24"/>
        </w:rPr>
      </w:pPr>
      <w:r w:rsidRPr="00FE47EB">
        <w:rPr>
          <w:sz w:val="24"/>
          <w:szCs w:val="24"/>
        </w:rPr>
        <w:t xml:space="preserve">Go to setup and enter the </w:t>
      </w:r>
      <w:r w:rsidR="00926B38">
        <w:rPr>
          <w:sz w:val="24"/>
          <w:szCs w:val="24"/>
        </w:rPr>
        <w:t xml:space="preserve">AMD </w:t>
      </w:r>
      <w:r w:rsidRPr="00FE47EB">
        <w:rPr>
          <w:sz w:val="24"/>
          <w:szCs w:val="24"/>
        </w:rPr>
        <w:t>COM port</w:t>
      </w:r>
      <w:r w:rsidR="00E44527">
        <w:rPr>
          <w:sz w:val="24"/>
          <w:szCs w:val="24"/>
        </w:rPr>
        <w:t xml:space="preserve"> and the pad type.</w:t>
      </w:r>
    </w:p>
    <w:p w14:paraId="032B218B" w14:textId="77777777" w:rsidR="00E44527" w:rsidRPr="00FE47EB" w:rsidRDefault="00E44527" w:rsidP="0040146D">
      <w:pPr>
        <w:pStyle w:val="BodyText"/>
        <w:rPr>
          <w:sz w:val="24"/>
          <w:szCs w:val="24"/>
        </w:rPr>
      </w:pPr>
      <w:r>
        <w:rPr>
          <w:sz w:val="24"/>
          <w:szCs w:val="24"/>
        </w:rPr>
        <w:t>Set the Anemometer port if you have one connected.</w:t>
      </w:r>
    </w:p>
    <w:p w14:paraId="28B27936" w14:textId="77777777" w:rsidR="00C55469" w:rsidRPr="00FE47EB" w:rsidRDefault="00C55469" w:rsidP="0040146D">
      <w:pPr>
        <w:pStyle w:val="BodyText"/>
        <w:rPr>
          <w:sz w:val="24"/>
          <w:szCs w:val="24"/>
        </w:rPr>
      </w:pPr>
    </w:p>
    <w:p w14:paraId="61E0CA6F" w14:textId="77777777" w:rsidR="003A4396" w:rsidRDefault="00C55469" w:rsidP="003A4396">
      <w:pPr>
        <w:pStyle w:val="BodyText"/>
        <w:rPr>
          <w:sz w:val="24"/>
          <w:szCs w:val="24"/>
        </w:rPr>
      </w:pPr>
      <w:r w:rsidRPr="00FE47EB">
        <w:rPr>
          <w:sz w:val="24"/>
          <w:szCs w:val="24"/>
        </w:rPr>
        <w:t>When the AMD is powered up and running, check the ‘</w:t>
      </w:r>
      <w:r w:rsidR="00926B38">
        <w:rPr>
          <w:sz w:val="24"/>
          <w:szCs w:val="24"/>
        </w:rPr>
        <w:t>Connect</w:t>
      </w:r>
      <w:r w:rsidRPr="00FE47EB">
        <w:rPr>
          <w:sz w:val="24"/>
          <w:szCs w:val="24"/>
        </w:rPr>
        <w:t xml:space="preserve"> AMD’ box and the system will connect.</w:t>
      </w:r>
    </w:p>
    <w:p w14:paraId="07C2EF8D" w14:textId="77777777" w:rsidR="00E44527" w:rsidRPr="00FE47EB" w:rsidRDefault="00E44527" w:rsidP="003A4396">
      <w:pPr>
        <w:pStyle w:val="BodyText"/>
        <w:rPr>
          <w:sz w:val="24"/>
          <w:szCs w:val="24"/>
        </w:rPr>
      </w:pPr>
      <w:r>
        <w:rPr>
          <w:sz w:val="24"/>
          <w:szCs w:val="24"/>
        </w:rPr>
        <w:t>When you connect the Anemometer values should start appearing in the 2 boxes below the port. The compass and wind speed should also start appearing on the Scoring panel.</w:t>
      </w:r>
    </w:p>
    <w:p w14:paraId="5C6CA4ED" w14:textId="77777777" w:rsidR="00DF5AF3" w:rsidRPr="0069565D" w:rsidRDefault="0069565D" w:rsidP="003A4396">
      <w:pPr>
        <w:pStyle w:val="BodyText"/>
        <w:rPr>
          <w:sz w:val="24"/>
          <w:szCs w:val="24"/>
        </w:rPr>
      </w:pPr>
      <w:r>
        <w:br w:type="page"/>
      </w:r>
      <w:r w:rsidR="00E44527" w:rsidRPr="0069565D">
        <w:rPr>
          <w:sz w:val="24"/>
          <w:szCs w:val="24"/>
        </w:rPr>
        <w:lastRenderedPageBreak/>
        <w:t xml:space="preserve">When you check the Anemometer </w:t>
      </w:r>
      <w:r w:rsidRPr="0069565D">
        <w:rPr>
          <w:sz w:val="24"/>
          <w:szCs w:val="24"/>
        </w:rPr>
        <w:t>log option a file will be created in your competition folder. There will be one for each day of the competition. One record is recorded each second with a date and time. You can also check the plot option and you will get a plot of the last 30 minutes wind speed.</w:t>
      </w:r>
    </w:p>
    <w:p w14:paraId="4EFFF47C" w14:textId="77777777" w:rsidR="0069565D" w:rsidRDefault="00F0004C" w:rsidP="0069565D">
      <w:pPr>
        <w:pStyle w:val="BodyText"/>
        <w:jc w:val="center"/>
      </w:pPr>
      <w:r>
        <w:rPr>
          <w:noProof/>
        </w:rPr>
        <w:pict w14:anchorId="747E8CCC">
          <v:shape id="_x0000_i1047" type="#_x0000_t75" style="width:235.2pt;height:132.6pt;visibility:visible">
            <v:imagedata r:id="rId35" o:title=""/>
          </v:shape>
        </w:pict>
      </w:r>
    </w:p>
    <w:p w14:paraId="4C531176" w14:textId="77777777" w:rsidR="00514CEA" w:rsidRPr="0069565D" w:rsidRDefault="0069565D" w:rsidP="003A4396">
      <w:pPr>
        <w:pStyle w:val="BodyText"/>
        <w:rPr>
          <w:sz w:val="24"/>
          <w:szCs w:val="24"/>
        </w:rPr>
      </w:pPr>
      <w:r w:rsidRPr="0069565D">
        <w:rPr>
          <w:sz w:val="24"/>
          <w:szCs w:val="24"/>
        </w:rPr>
        <w:t>You can use the mouse wheel to zoom in or press the right mouse button and pan the image, change the axis ranges in the same way. You will see a red dotted line at the max wind speed.</w:t>
      </w:r>
    </w:p>
    <w:p w14:paraId="29D1C298" w14:textId="77777777" w:rsidR="00E44527" w:rsidRDefault="00E44527" w:rsidP="00E6503D">
      <w:pPr>
        <w:pStyle w:val="BodyText"/>
        <w:jc w:val="left"/>
        <w:rPr>
          <w:sz w:val="24"/>
          <w:szCs w:val="24"/>
        </w:rPr>
      </w:pPr>
    </w:p>
    <w:p w14:paraId="6F231C2E" w14:textId="77777777" w:rsidR="0069565D" w:rsidRDefault="0069565D" w:rsidP="00E6503D">
      <w:pPr>
        <w:pStyle w:val="BodyText"/>
        <w:jc w:val="left"/>
        <w:rPr>
          <w:sz w:val="24"/>
          <w:szCs w:val="24"/>
        </w:rPr>
      </w:pPr>
      <w:r>
        <w:rPr>
          <w:sz w:val="24"/>
          <w:szCs w:val="24"/>
        </w:rPr>
        <w:br w:type="page"/>
      </w:r>
      <w:r w:rsidR="00DF5AF3" w:rsidRPr="00FE47EB">
        <w:rPr>
          <w:sz w:val="24"/>
          <w:szCs w:val="24"/>
        </w:rPr>
        <w:lastRenderedPageBreak/>
        <w:t>Go to the Scoring tab</w:t>
      </w:r>
      <w:r w:rsidR="00FE47EB">
        <w:rPr>
          <w:sz w:val="24"/>
          <w:szCs w:val="24"/>
        </w:rPr>
        <w:t>.</w:t>
      </w:r>
    </w:p>
    <w:p w14:paraId="30FCFE2F" w14:textId="77777777" w:rsidR="00C55469" w:rsidRPr="00FE47EB" w:rsidRDefault="00C55469" w:rsidP="00E6503D">
      <w:pPr>
        <w:pStyle w:val="BodyText"/>
        <w:jc w:val="left"/>
        <w:rPr>
          <w:sz w:val="24"/>
          <w:szCs w:val="24"/>
        </w:rPr>
      </w:pPr>
      <w:r w:rsidRPr="00FE47EB">
        <w:rPr>
          <w:sz w:val="24"/>
          <w:szCs w:val="24"/>
        </w:rPr>
        <w:t xml:space="preserve">Now you should see the wind direction </w:t>
      </w:r>
      <w:r w:rsidR="00DF5AF3" w:rsidRPr="00FE47EB">
        <w:rPr>
          <w:sz w:val="24"/>
          <w:szCs w:val="24"/>
        </w:rPr>
        <w:t xml:space="preserve">and wind speed </w:t>
      </w:r>
      <w:r w:rsidRPr="00FE47EB">
        <w:rPr>
          <w:sz w:val="24"/>
          <w:szCs w:val="24"/>
        </w:rPr>
        <w:t xml:space="preserve">go live and when </w:t>
      </w:r>
      <w:r w:rsidR="00DF5AF3" w:rsidRPr="00FE47EB">
        <w:rPr>
          <w:sz w:val="24"/>
          <w:szCs w:val="24"/>
        </w:rPr>
        <w:t>the pad is struck the score will appear in the Pad and score boxes.</w:t>
      </w:r>
    </w:p>
    <w:p w14:paraId="74B01315" w14:textId="77777777" w:rsidR="00DF5AF3" w:rsidRDefault="00F0004C" w:rsidP="00514CEA">
      <w:pPr>
        <w:pStyle w:val="BodyText"/>
        <w:jc w:val="center"/>
      </w:pPr>
      <w:r>
        <w:rPr>
          <w:noProof/>
        </w:rPr>
        <w:pict w14:anchorId="35EC5B22">
          <v:shape id="_x0000_i1048" type="#_x0000_t75" style="width:245.4pt;height:145.8pt;visibility:visible">
            <v:imagedata r:id="rId36" o:title=""/>
          </v:shape>
        </w:pict>
      </w:r>
    </w:p>
    <w:p w14:paraId="21D90DCF" w14:textId="77777777" w:rsidR="00DF5AF3" w:rsidRDefault="00DF5AF3" w:rsidP="00E6503D">
      <w:pPr>
        <w:pStyle w:val="BodyText"/>
        <w:jc w:val="left"/>
      </w:pPr>
    </w:p>
    <w:p w14:paraId="1EF3775F" w14:textId="77777777" w:rsidR="00DF5AF3" w:rsidRPr="00FE47EB" w:rsidRDefault="00DF5AF3" w:rsidP="00E6503D">
      <w:pPr>
        <w:pStyle w:val="BodyText"/>
        <w:jc w:val="left"/>
        <w:rPr>
          <w:sz w:val="24"/>
          <w:szCs w:val="24"/>
        </w:rPr>
      </w:pPr>
      <w:r w:rsidRPr="00FE47EB">
        <w:rPr>
          <w:sz w:val="24"/>
          <w:szCs w:val="24"/>
        </w:rPr>
        <w:t xml:space="preserve">You may find it useful to </w:t>
      </w:r>
      <w:r w:rsidR="00514CEA" w:rsidRPr="00FE47EB">
        <w:rPr>
          <w:sz w:val="24"/>
          <w:szCs w:val="24"/>
        </w:rPr>
        <w:t>view the individual standings</w:t>
      </w:r>
      <w:r w:rsidRPr="00FE47EB">
        <w:rPr>
          <w:sz w:val="24"/>
          <w:szCs w:val="24"/>
        </w:rPr>
        <w:t xml:space="preserve"> onto the second monitor.</w:t>
      </w:r>
      <w:r w:rsidR="00514CEA" w:rsidRPr="00FE47EB">
        <w:rPr>
          <w:sz w:val="24"/>
          <w:szCs w:val="24"/>
        </w:rPr>
        <w:t xml:space="preserve"> Use the View menu item and check the view you need</w:t>
      </w:r>
      <w:r w:rsidRPr="00FE47EB">
        <w:rPr>
          <w:sz w:val="24"/>
          <w:szCs w:val="24"/>
        </w:rPr>
        <w:t xml:space="preserve">. This is the best </w:t>
      </w:r>
      <w:r w:rsidR="00891221" w:rsidRPr="00FE47EB">
        <w:rPr>
          <w:sz w:val="24"/>
          <w:szCs w:val="24"/>
        </w:rPr>
        <w:t>way to keep track of what has gone into the competition so far.</w:t>
      </w:r>
    </w:p>
    <w:p w14:paraId="7D3741B0" w14:textId="77777777" w:rsidR="00891221" w:rsidRPr="00FE47EB" w:rsidRDefault="00891221" w:rsidP="00E6503D">
      <w:pPr>
        <w:pStyle w:val="BodyText"/>
        <w:jc w:val="left"/>
        <w:rPr>
          <w:sz w:val="24"/>
          <w:szCs w:val="24"/>
        </w:rPr>
      </w:pPr>
      <w:r w:rsidRPr="00FE47EB">
        <w:rPr>
          <w:sz w:val="24"/>
          <w:szCs w:val="24"/>
        </w:rPr>
        <w:t>Now we just need some pilots to begin the competition.</w:t>
      </w:r>
    </w:p>
    <w:p w14:paraId="4BDFF665" w14:textId="77777777" w:rsidR="00891221" w:rsidRPr="00FE47EB" w:rsidRDefault="00891221" w:rsidP="00E6503D">
      <w:pPr>
        <w:pStyle w:val="BodyText"/>
        <w:jc w:val="left"/>
        <w:rPr>
          <w:sz w:val="24"/>
          <w:szCs w:val="24"/>
        </w:rPr>
      </w:pPr>
    </w:p>
    <w:p w14:paraId="69FC6B76" w14:textId="77777777" w:rsidR="009A00DF" w:rsidRDefault="00891221" w:rsidP="00E6503D">
      <w:pPr>
        <w:pStyle w:val="BodyText"/>
        <w:jc w:val="left"/>
        <w:rPr>
          <w:sz w:val="24"/>
          <w:szCs w:val="24"/>
        </w:rPr>
      </w:pPr>
      <w:r w:rsidRPr="006F7173">
        <w:rPr>
          <w:b/>
          <w:bCs/>
          <w:sz w:val="24"/>
          <w:szCs w:val="24"/>
        </w:rPr>
        <w:t>Check the round box is set to the correct value</w:t>
      </w:r>
      <w:r w:rsidRPr="00FE47EB">
        <w:rPr>
          <w:sz w:val="24"/>
          <w:szCs w:val="24"/>
        </w:rPr>
        <w:t xml:space="preserve">. </w:t>
      </w:r>
    </w:p>
    <w:p w14:paraId="13B387DA" w14:textId="77777777" w:rsidR="00891221" w:rsidRPr="00FE47EB" w:rsidRDefault="00891221" w:rsidP="00E6503D">
      <w:pPr>
        <w:pStyle w:val="BodyText"/>
        <w:jc w:val="left"/>
        <w:rPr>
          <w:sz w:val="24"/>
          <w:szCs w:val="24"/>
        </w:rPr>
      </w:pPr>
      <w:r w:rsidRPr="00FE47EB">
        <w:rPr>
          <w:sz w:val="24"/>
          <w:szCs w:val="24"/>
        </w:rPr>
        <w:t>If, during the competition things get complicated and pilots fly out of order you can change the round number as required. If you do make a mistake the application will not let you put data into a cell which is already occupied.</w:t>
      </w:r>
    </w:p>
    <w:p w14:paraId="696F84F1" w14:textId="77777777" w:rsidR="001E597F" w:rsidRPr="00FE47EB" w:rsidRDefault="00D24A78" w:rsidP="00E6503D">
      <w:pPr>
        <w:pStyle w:val="BodyText"/>
        <w:jc w:val="left"/>
        <w:rPr>
          <w:sz w:val="24"/>
          <w:szCs w:val="24"/>
        </w:rPr>
      </w:pPr>
      <w:r w:rsidRPr="00FE47EB">
        <w:rPr>
          <w:sz w:val="24"/>
          <w:szCs w:val="24"/>
        </w:rPr>
        <w:t xml:space="preserve">Now, when a pilot scores and the judges have called the score put the pilot number in the ‘Pilot No’ box and press enter. Everything else will get filled in by the application and the cursor will go to the ‘Score’ box. </w:t>
      </w:r>
    </w:p>
    <w:p w14:paraId="764C0E14" w14:textId="77777777" w:rsidR="001C33CA" w:rsidRPr="00FE47EB" w:rsidRDefault="001E597F" w:rsidP="00E6503D">
      <w:pPr>
        <w:pStyle w:val="BodyText"/>
        <w:jc w:val="left"/>
        <w:rPr>
          <w:sz w:val="24"/>
          <w:szCs w:val="24"/>
        </w:rPr>
      </w:pPr>
      <w:r w:rsidRPr="00FE47EB">
        <w:rPr>
          <w:sz w:val="24"/>
          <w:szCs w:val="24"/>
        </w:rPr>
        <w:t>Enter the score declared by the judges,</w:t>
      </w:r>
      <w:r w:rsidR="00D24A78" w:rsidRPr="00FE47EB">
        <w:rPr>
          <w:sz w:val="24"/>
          <w:szCs w:val="24"/>
        </w:rPr>
        <w:t xml:space="preserve"> press </w:t>
      </w:r>
      <w:r w:rsidR="00FE47EB" w:rsidRPr="00FE47EB">
        <w:rPr>
          <w:sz w:val="24"/>
          <w:szCs w:val="24"/>
        </w:rPr>
        <w:t>enter,</w:t>
      </w:r>
      <w:r w:rsidR="00D24A78" w:rsidRPr="00FE47EB">
        <w:rPr>
          <w:sz w:val="24"/>
          <w:szCs w:val="24"/>
        </w:rPr>
        <w:t xml:space="preserve"> and the spreadsheet will be updated. </w:t>
      </w:r>
      <w:r w:rsidRPr="00FE47EB">
        <w:rPr>
          <w:sz w:val="24"/>
          <w:szCs w:val="24"/>
        </w:rPr>
        <w:t>E</w:t>
      </w:r>
      <w:r w:rsidR="00D24A78" w:rsidRPr="00FE47EB">
        <w:rPr>
          <w:sz w:val="24"/>
          <w:szCs w:val="24"/>
        </w:rPr>
        <w:t xml:space="preserve">nter the score in centimetres. </w:t>
      </w:r>
      <w:r w:rsidR="00FE47EB" w:rsidRPr="00FE47EB">
        <w:rPr>
          <w:sz w:val="24"/>
          <w:szCs w:val="24"/>
        </w:rPr>
        <w:t>E.g.,</w:t>
      </w:r>
      <w:r w:rsidR="00D24A78" w:rsidRPr="00FE47EB">
        <w:rPr>
          <w:sz w:val="24"/>
          <w:szCs w:val="24"/>
        </w:rPr>
        <w:t xml:space="preserve"> </w:t>
      </w:r>
      <w:r w:rsidR="001C33CA" w:rsidRPr="00FE47EB">
        <w:rPr>
          <w:sz w:val="24"/>
          <w:szCs w:val="24"/>
        </w:rPr>
        <w:t xml:space="preserve">1.5m would be 150. </w:t>
      </w:r>
    </w:p>
    <w:p w14:paraId="5EC5111F" w14:textId="77777777" w:rsidR="001C33CA" w:rsidRPr="00FE47EB" w:rsidRDefault="008E6ED6" w:rsidP="00E6503D">
      <w:pPr>
        <w:pStyle w:val="BodyText"/>
        <w:jc w:val="left"/>
        <w:rPr>
          <w:sz w:val="24"/>
          <w:szCs w:val="24"/>
        </w:rPr>
      </w:pPr>
      <w:r w:rsidRPr="00FE47EB">
        <w:rPr>
          <w:sz w:val="24"/>
          <w:szCs w:val="24"/>
        </w:rPr>
        <w:t xml:space="preserve">If the judges call a </w:t>
      </w:r>
      <w:r w:rsidR="00FE47EB" w:rsidRPr="00FE47EB">
        <w:rPr>
          <w:sz w:val="24"/>
          <w:szCs w:val="24"/>
        </w:rPr>
        <w:t>re-launch,</w:t>
      </w:r>
      <w:r w:rsidRPr="00FE47EB">
        <w:rPr>
          <w:sz w:val="24"/>
          <w:szCs w:val="24"/>
        </w:rPr>
        <w:t xml:space="preserve"> then check the re-launch box and the score will be recorded but not included in the scoring.</w:t>
      </w:r>
      <w:r w:rsidR="001E597F" w:rsidRPr="00FE47EB">
        <w:rPr>
          <w:sz w:val="24"/>
          <w:szCs w:val="24"/>
        </w:rPr>
        <w:t xml:space="preserve"> Use the </w:t>
      </w:r>
      <w:r w:rsidR="00FE47EB" w:rsidRPr="00FE47EB">
        <w:rPr>
          <w:sz w:val="24"/>
          <w:szCs w:val="24"/>
        </w:rPr>
        <w:t>drop-down</w:t>
      </w:r>
      <w:r w:rsidR="001E597F" w:rsidRPr="00FE47EB">
        <w:rPr>
          <w:sz w:val="24"/>
          <w:szCs w:val="24"/>
        </w:rPr>
        <w:t xml:space="preserve"> box to mark records with special circumstances such as did not fly, or warning given.</w:t>
      </w:r>
    </w:p>
    <w:p w14:paraId="492EB5D7" w14:textId="77777777" w:rsidR="00A71C61" w:rsidRPr="00FE47EB" w:rsidRDefault="00395B52" w:rsidP="00E6503D">
      <w:pPr>
        <w:pStyle w:val="BodyText"/>
        <w:jc w:val="left"/>
        <w:rPr>
          <w:sz w:val="24"/>
          <w:szCs w:val="24"/>
        </w:rPr>
      </w:pPr>
      <w:r w:rsidRPr="00FE47EB">
        <w:rPr>
          <w:sz w:val="24"/>
          <w:szCs w:val="24"/>
        </w:rPr>
        <w:t xml:space="preserve">All scores are entered into the scores sheet together with the date and time that the flight was entered. When you are connected to the AMD the maximum wind speed in the </w:t>
      </w:r>
      <w:r w:rsidR="00E87404" w:rsidRPr="00FE47EB">
        <w:rPr>
          <w:sz w:val="24"/>
          <w:szCs w:val="24"/>
        </w:rPr>
        <w:t>wind history period set in the competition setup.</w:t>
      </w:r>
      <w:r w:rsidR="000011FA" w:rsidRPr="00FE47EB">
        <w:rPr>
          <w:sz w:val="24"/>
          <w:szCs w:val="24"/>
        </w:rPr>
        <w:t xml:space="preserve"> All wind data is also saved in the wind history </w:t>
      </w:r>
      <w:r w:rsidR="00542879" w:rsidRPr="00FE47EB">
        <w:rPr>
          <w:sz w:val="24"/>
          <w:szCs w:val="24"/>
        </w:rPr>
        <w:t>data file.</w:t>
      </w:r>
    </w:p>
    <w:p w14:paraId="2002E24F" w14:textId="77777777" w:rsidR="00E6503D" w:rsidRDefault="0018752E" w:rsidP="00FE47EB">
      <w:pPr>
        <w:pStyle w:val="BodyText"/>
        <w:jc w:val="left"/>
        <w:rPr>
          <w:sz w:val="24"/>
          <w:szCs w:val="24"/>
        </w:rPr>
      </w:pPr>
      <w:r w:rsidRPr="00FE47EB">
        <w:rPr>
          <w:sz w:val="24"/>
          <w:szCs w:val="24"/>
        </w:rPr>
        <w:t xml:space="preserve">When a round is </w:t>
      </w:r>
      <w:r w:rsidR="00FE47EB" w:rsidRPr="00FE47EB">
        <w:rPr>
          <w:sz w:val="24"/>
          <w:szCs w:val="24"/>
        </w:rPr>
        <w:t>complete,</w:t>
      </w:r>
      <w:r w:rsidRPr="00FE47EB">
        <w:rPr>
          <w:sz w:val="24"/>
          <w:szCs w:val="24"/>
        </w:rPr>
        <w:t xml:space="preserve"> we can use the end round button. This will modify the team scores where a team is short of scoring members by adding a maximum score for each missing member.</w:t>
      </w:r>
      <w:r w:rsidR="00D13C8B">
        <w:rPr>
          <w:sz w:val="24"/>
          <w:szCs w:val="24"/>
        </w:rPr>
        <w:t xml:space="preserve"> If you are not using a knockout do this on every round. </w:t>
      </w:r>
      <w:r w:rsidR="00D13C8B" w:rsidRPr="008607DF">
        <w:rPr>
          <w:b/>
          <w:bCs/>
          <w:sz w:val="24"/>
          <w:szCs w:val="24"/>
        </w:rPr>
        <w:t>If you are using a knockout the only use the end round up to the point where the knockout starts</w:t>
      </w:r>
      <w:r w:rsidR="00D13C8B">
        <w:rPr>
          <w:sz w:val="24"/>
          <w:szCs w:val="24"/>
        </w:rPr>
        <w:t>. After that the knockout software takes care of the missing members if they exist.</w:t>
      </w:r>
    </w:p>
    <w:p w14:paraId="29B0A513" w14:textId="77777777" w:rsidR="009A00DF" w:rsidRDefault="009A00DF" w:rsidP="00FE47EB">
      <w:pPr>
        <w:pStyle w:val="BodyText"/>
        <w:jc w:val="left"/>
        <w:rPr>
          <w:sz w:val="24"/>
          <w:szCs w:val="24"/>
        </w:rPr>
      </w:pPr>
      <w:r>
        <w:rPr>
          <w:sz w:val="24"/>
          <w:szCs w:val="24"/>
        </w:rPr>
        <w:lastRenderedPageBreak/>
        <w:t xml:space="preserve">When there is a </w:t>
      </w:r>
      <w:r w:rsidR="00D13C8B">
        <w:rPr>
          <w:sz w:val="24"/>
          <w:szCs w:val="24"/>
        </w:rPr>
        <w:t xml:space="preserve">knockout before you start the first knockout round you will need a new flying order. Set the round number on the scoring panel to the </w:t>
      </w:r>
      <w:r w:rsidR="00D13C8B" w:rsidRPr="008607DF">
        <w:rPr>
          <w:b/>
          <w:bCs/>
          <w:sz w:val="24"/>
          <w:szCs w:val="24"/>
        </w:rPr>
        <w:t>first knockout round</w:t>
      </w:r>
      <w:r w:rsidR="00D13C8B">
        <w:rPr>
          <w:sz w:val="24"/>
          <w:szCs w:val="24"/>
        </w:rPr>
        <w:t>. Then use the apply KO button. This will create the new flying order with the leading pilot last. All pilots that did not survive the cut will be marked DNQ. There may be pilots that did not make the individual cut, but they get in the flying order if they are in a top 6 team, top 6 female or junior. Their scores will not be entered in the individual sheet but they will go in female and junior sheets and be used to calculate top 6 teams.</w:t>
      </w:r>
    </w:p>
    <w:p w14:paraId="78B9A277" w14:textId="77777777" w:rsidR="00871063" w:rsidRDefault="00871063" w:rsidP="00FE47EB">
      <w:pPr>
        <w:pStyle w:val="BodyText"/>
        <w:jc w:val="left"/>
        <w:rPr>
          <w:sz w:val="24"/>
          <w:szCs w:val="24"/>
        </w:rPr>
      </w:pPr>
      <w:r>
        <w:rPr>
          <w:sz w:val="24"/>
          <w:szCs w:val="24"/>
        </w:rPr>
        <w:t>The knockout assumes 2 rounds at each knockout stage and you will need to create a new flying order for each new cut. We will probably increase the flexibility in the future if the rules change but for now this is complicated enough.</w:t>
      </w:r>
    </w:p>
    <w:p w14:paraId="049AA3E6" w14:textId="77777777" w:rsidR="006C30D2" w:rsidRDefault="006C30D2" w:rsidP="00FE47EB">
      <w:pPr>
        <w:pStyle w:val="BodyText"/>
        <w:jc w:val="left"/>
        <w:rPr>
          <w:sz w:val="24"/>
          <w:szCs w:val="24"/>
        </w:rPr>
      </w:pPr>
      <w:r>
        <w:rPr>
          <w:sz w:val="24"/>
          <w:szCs w:val="24"/>
        </w:rPr>
        <w:t>At the end of each knockout phase, go into the spreadsheet insert a blank line above the last qualified pilot. Then sort the qualified pilots by score (smallest to largest). Then remove the blank line. This will make any printouts much clearer.</w:t>
      </w:r>
    </w:p>
    <w:p w14:paraId="3B8E5AFD" w14:textId="77777777" w:rsidR="00C421D3" w:rsidRPr="00C421D3" w:rsidRDefault="00C421D3" w:rsidP="00FE47EB">
      <w:pPr>
        <w:pStyle w:val="Heading1"/>
      </w:pPr>
      <w:bookmarkStart w:id="28" w:name="_Toc206077910"/>
      <w:r>
        <w:t>Updating The CIVL Website</w:t>
      </w:r>
      <w:bookmarkEnd w:id="28"/>
    </w:p>
    <w:p w14:paraId="5F456ABC" w14:textId="77777777" w:rsidR="00C421D3" w:rsidRDefault="00C421D3" w:rsidP="00FE47EB">
      <w:pPr>
        <w:pStyle w:val="BodyText"/>
        <w:jc w:val="left"/>
      </w:pPr>
      <w:r>
        <w:rPr>
          <w:sz w:val="24"/>
          <w:szCs w:val="24"/>
        </w:rPr>
        <w:t>At the end of each round, and the competition, you may want to upload the latest scores to the CIVL website. Use Tools-&gt;Make CIVL Report-&gt;[one of the overall reports]. This will create a file in the competition folder compatible with the CIVL import requirements.</w:t>
      </w:r>
    </w:p>
    <w:p w14:paraId="051C8B70" w14:textId="77777777" w:rsidR="00E6503D" w:rsidRDefault="00E6503D" w:rsidP="00E6503D">
      <w:pPr>
        <w:pStyle w:val="BodyText"/>
      </w:pPr>
    </w:p>
    <w:p w14:paraId="331DF2B3" w14:textId="77777777" w:rsidR="00E6503D" w:rsidRPr="00E6503D" w:rsidRDefault="00E6503D" w:rsidP="00E6503D">
      <w:pPr>
        <w:pStyle w:val="BodyText"/>
      </w:pPr>
    </w:p>
    <w:sectPr w:rsidR="00E6503D" w:rsidRPr="00E6503D" w:rsidSect="000B7242">
      <w:headerReference w:type="default" r:id="rId37"/>
      <w:footerReference w:type="default" r:id="rId38"/>
      <w:pgSz w:w="11906" w:h="16838" w:code="9"/>
      <w:pgMar w:top="737" w:right="1134" w:bottom="476" w:left="1418" w:header="284"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6B80" w14:textId="77777777" w:rsidR="0066783E" w:rsidRDefault="0066783E" w:rsidP="009901B8">
      <w:pPr>
        <w:spacing w:after="0"/>
      </w:pPr>
      <w:r>
        <w:separator/>
      </w:r>
    </w:p>
  </w:endnote>
  <w:endnote w:type="continuationSeparator" w:id="0">
    <w:p w14:paraId="7A73E77F" w14:textId="77777777" w:rsidR="0066783E" w:rsidRDefault="0066783E" w:rsidP="009901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725C3" w14:textId="77777777" w:rsidR="009711FD" w:rsidRDefault="009711FD"/>
  <w:tbl>
    <w:tblPr>
      <w:tblW w:w="5000" w:type="pct"/>
      <w:tblCellMar>
        <w:left w:w="0" w:type="dxa"/>
        <w:right w:w="0" w:type="dxa"/>
      </w:tblCellMar>
      <w:tblLook w:val="04A0" w:firstRow="1" w:lastRow="0" w:firstColumn="1" w:lastColumn="0" w:noHBand="0" w:noVBand="1"/>
    </w:tblPr>
    <w:tblGrid>
      <w:gridCol w:w="2338"/>
      <w:gridCol w:w="4677"/>
      <w:gridCol w:w="2339"/>
    </w:tblGrid>
    <w:tr w:rsidR="00EE1C01" w:rsidRPr="002B5E2E" w14:paraId="3F22013A" w14:textId="77777777" w:rsidTr="005C29FB">
      <w:trPr>
        <w:trHeight w:hRule="exact" w:val="227"/>
      </w:trPr>
      <w:tc>
        <w:tcPr>
          <w:tcW w:w="1250" w:type="pct"/>
          <w:tcBorders>
            <w:top w:val="single" w:sz="4" w:space="0" w:color="939598"/>
          </w:tcBorders>
        </w:tcPr>
        <w:p w14:paraId="06B07EF6" w14:textId="77777777" w:rsidR="00EE1C01" w:rsidRPr="002B5E2E" w:rsidRDefault="00EE1C01">
          <w:pPr>
            <w:pStyle w:val="Footer"/>
          </w:pPr>
        </w:p>
      </w:tc>
      <w:tc>
        <w:tcPr>
          <w:tcW w:w="2500" w:type="pct"/>
          <w:vMerge w:val="restart"/>
          <w:tcBorders>
            <w:top w:val="single" w:sz="4" w:space="0" w:color="939598"/>
          </w:tcBorders>
          <w:vAlign w:val="bottom"/>
        </w:tcPr>
        <w:p w14:paraId="3C036408" w14:textId="77777777" w:rsidR="00EE1C01" w:rsidRPr="002B5E2E" w:rsidRDefault="00DE300C" w:rsidP="005C29FB">
          <w:pPr>
            <w:pStyle w:val="CCProtectiveMarking"/>
          </w:pPr>
          <w:r w:rsidRPr="002B5E2E">
            <w:fldChar w:fldCharType="begin"/>
          </w:r>
          <w:r w:rsidRPr="002B5E2E">
            <w:instrText xml:space="preserve"> DOCPROPERTY  CCProtectiveMarking  \* MERGEFORMAT </w:instrText>
          </w:r>
          <w:r w:rsidRPr="002B5E2E">
            <w:fldChar w:fldCharType="end"/>
          </w:r>
        </w:p>
      </w:tc>
      <w:tc>
        <w:tcPr>
          <w:tcW w:w="1250" w:type="pct"/>
          <w:tcBorders>
            <w:top w:val="single" w:sz="4" w:space="0" w:color="939598"/>
          </w:tcBorders>
        </w:tcPr>
        <w:p w14:paraId="69215761" w14:textId="77777777" w:rsidR="00EE1C01" w:rsidRPr="002B5E2E" w:rsidRDefault="00EE1C01" w:rsidP="00AA2E27">
          <w:pPr>
            <w:pStyle w:val="Footer"/>
            <w:jc w:val="right"/>
          </w:pPr>
        </w:p>
      </w:tc>
    </w:tr>
    <w:tr w:rsidR="00EE1C01" w:rsidRPr="002B5E2E" w14:paraId="1B321E87" w14:textId="77777777" w:rsidTr="00EE1C01">
      <w:tc>
        <w:tcPr>
          <w:tcW w:w="1250" w:type="pct"/>
        </w:tcPr>
        <w:p w14:paraId="1695D182" w14:textId="5C3C90D0" w:rsidR="00EE1C01" w:rsidRPr="002B5E2E" w:rsidRDefault="0017672F" w:rsidP="0017672F">
          <w:pPr>
            <w:pStyle w:val="Footer"/>
          </w:pPr>
          <w:r w:rsidRPr="002B5E2E">
            <w:fldChar w:fldCharType="begin"/>
          </w:r>
          <w:r w:rsidRPr="002B5E2E">
            <w:instrText xml:space="preserve"> DATE \@ "dd MMMM yyyy" </w:instrText>
          </w:r>
          <w:r w:rsidRPr="002B5E2E">
            <w:fldChar w:fldCharType="separate"/>
          </w:r>
          <w:r w:rsidR="00F0004C">
            <w:rPr>
              <w:noProof/>
            </w:rPr>
            <w:t>01 June 2026</w:t>
          </w:r>
          <w:r w:rsidRPr="002B5E2E">
            <w:fldChar w:fldCharType="end"/>
          </w:r>
        </w:p>
      </w:tc>
      <w:tc>
        <w:tcPr>
          <w:tcW w:w="2500" w:type="pct"/>
          <w:vMerge/>
        </w:tcPr>
        <w:p w14:paraId="0C932DFD" w14:textId="77777777" w:rsidR="00EE1C01" w:rsidRPr="002B5E2E" w:rsidRDefault="00EE1C01" w:rsidP="00D257F7">
          <w:pPr>
            <w:pStyle w:val="CCProtectiveMarking"/>
          </w:pPr>
        </w:p>
      </w:tc>
      <w:tc>
        <w:tcPr>
          <w:tcW w:w="1250" w:type="pct"/>
        </w:tcPr>
        <w:p w14:paraId="0557FA83" w14:textId="77777777" w:rsidR="00EE1C01" w:rsidRPr="002B5E2E" w:rsidRDefault="00696170" w:rsidP="004D2C13">
          <w:pPr>
            <w:pStyle w:val="Footer"/>
            <w:jc w:val="right"/>
          </w:pPr>
          <w:r w:rsidRPr="002B5E2E">
            <w:t>Recorder Manual</w:t>
          </w:r>
          <w:r w:rsidR="004A4782" w:rsidRPr="002B5E2E">
            <w:t xml:space="preserve"> </w:t>
          </w:r>
          <w:r w:rsidR="004E690E" w:rsidRPr="002B5E2E">
            <w:fldChar w:fldCharType="begin"/>
          </w:r>
          <w:r w:rsidR="004E690E" w:rsidRPr="002B5E2E">
            <w:instrText xml:space="preserve"> KEYWORDS   \* MERGEFORMAT </w:instrText>
          </w:r>
          <w:r w:rsidR="004E690E" w:rsidRPr="002B5E2E">
            <w:fldChar w:fldCharType="end"/>
          </w:r>
        </w:p>
      </w:tc>
    </w:tr>
    <w:tr w:rsidR="009711FD" w:rsidRPr="002B5E2E" w14:paraId="11010263" w14:textId="77777777" w:rsidTr="007E5098">
      <w:tc>
        <w:tcPr>
          <w:tcW w:w="1250" w:type="pct"/>
        </w:tcPr>
        <w:p w14:paraId="6CC9D797" w14:textId="24CF53B2" w:rsidR="009711FD" w:rsidRPr="002B5E2E" w:rsidRDefault="00F21298" w:rsidP="00187B38">
          <w:pPr>
            <w:pStyle w:val="Footer"/>
          </w:pPr>
          <w:r w:rsidRPr="002B5E2E">
            <w:t>©</w:t>
          </w:r>
          <w:r w:rsidR="00F0004C">
            <w:t xml:space="preserve"> Mark Bignell</w:t>
          </w:r>
          <w:r w:rsidR="00C72B93" w:rsidRPr="002B5E2E">
            <w:t xml:space="preserve"> </w:t>
          </w:r>
          <w:r w:rsidR="00187B38" w:rsidRPr="002B5E2E">
            <w:fldChar w:fldCharType="begin"/>
          </w:r>
          <w:r w:rsidR="00187B38" w:rsidRPr="002B5E2E">
            <w:instrText xml:space="preserve"> DATE  \@ "yyyy"  \* MERGEFORMAT </w:instrText>
          </w:r>
          <w:r w:rsidR="00187B38" w:rsidRPr="002B5E2E">
            <w:fldChar w:fldCharType="separate"/>
          </w:r>
          <w:r w:rsidR="00F0004C">
            <w:rPr>
              <w:noProof/>
            </w:rPr>
            <w:t>2026</w:t>
          </w:r>
          <w:r w:rsidR="00187B38" w:rsidRPr="002B5E2E">
            <w:fldChar w:fldCharType="end"/>
          </w:r>
        </w:p>
      </w:tc>
      <w:tc>
        <w:tcPr>
          <w:tcW w:w="2500" w:type="pct"/>
        </w:tcPr>
        <w:p w14:paraId="16609EB0" w14:textId="77777777" w:rsidR="009711FD" w:rsidRPr="002B5E2E" w:rsidRDefault="0004206A" w:rsidP="0004206A">
          <w:pPr>
            <w:pStyle w:val="CCCommerciallyConfidential"/>
            <w:rPr>
              <w:color w:val="006778"/>
            </w:rPr>
          </w:pPr>
          <w:r w:rsidRPr="002B5E2E">
            <w:rPr>
              <w:color w:val="006778"/>
            </w:rPr>
            <w:t>Commercially Confidential</w:t>
          </w:r>
        </w:p>
      </w:tc>
      <w:tc>
        <w:tcPr>
          <w:tcW w:w="1250" w:type="pct"/>
        </w:tcPr>
        <w:p w14:paraId="13B48FE5" w14:textId="77777777" w:rsidR="009711FD" w:rsidRPr="002B5E2E" w:rsidRDefault="009711FD" w:rsidP="00AA2E27">
          <w:pPr>
            <w:pStyle w:val="Footer"/>
            <w:jc w:val="right"/>
          </w:pPr>
          <w:r w:rsidRPr="002B5E2E">
            <w:t xml:space="preserve">Page </w:t>
          </w:r>
          <w:r w:rsidRPr="002B5E2E">
            <w:rPr>
              <w:b/>
            </w:rPr>
            <w:fldChar w:fldCharType="begin"/>
          </w:r>
          <w:r w:rsidRPr="002B5E2E">
            <w:rPr>
              <w:b/>
            </w:rPr>
            <w:instrText xml:space="preserve"> PAGE   \* MERGEFORMAT </w:instrText>
          </w:r>
          <w:r w:rsidRPr="002B5E2E">
            <w:rPr>
              <w:b/>
            </w:rPr>
            <w:fldChar w:fldCharType="separate"/>
          </w:r>
          <w:r w:rsidR="00887038" w:rsidRPr="002B5E2E">
            <w:rPr>
              <w:b/>
              <w:noProof/>
            </w:rPr>
            <w:t>3</w:t>
          </w:r>
          <w:r w:rsidRPr="002B5E2E">
            <w:rPr>
              <w:b/>
            </w:rPr>
            <w:fldChar w:fldCharType="end"/>
          </w:r>
          <w:r w:rsidRPr="002B5E2E">
            <w:t xml:space="preserve"> of </w:t>
          </w:r>
          <w:r w:rsidRPr="002B5E2E">
            <w:rPr>
              <w:b/>
            </w:rPr>
            <w:fldChar w:fldCharType="begin"/>
          </w:r>
          <w:r w:rsidRPr="002B5E2E">
            <w:rPr>
              <w:b/>
            </w:rPr>
            <w:instrText xml:space="preserve"> NUMPAGES   \* MERGEFORMAT </w:instrText>
          </w:r>
          <w:r w:rsidRPr="002B5E2E">
            <w:rPr>
              <w:b/>
            </w:rPr>
            <w:fldChar w:fldCharType="separate"/>
          </w:r>
          <w:r w:rsidR="00887038" w:rsidRPr="002B5E2E">
            <w:rPr>
              <w:b/>
              <w:noProof/>
            </w:rPr>
            <w:t>3</w:t>
          </w:r>
          <w:r w:rsidRPr="002B5E2E">
            <w:rPr>
              <w:b/>
            </w:rPr>
            <w:fldChar w:fldCharType="end"/>
          </w:r>
        </w:p>
      </w:tc>
    </w:tr>
  </w:tbl>
  <w:p w14:paraId="6EC53A4C" w14:textId="77777777" w:rsidR="009711FD" w:rsidRDefault="009711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39DD1" w14:textId="77777777" w:rsidR="0066783E" w:rsidRDefault="0066783E" w:rsidP="009901B8">
      <w:pPr>
        <w:spacing w:after="0"/>
      </w:pPr>
      <w:r>
        <w:separator/>
      </w:r>
    </w:p>
  </w:footnote>
  <w:footnote w:type="continuationSeparator" w:id="0">
    <w:p w14:paraId="4B13E423" w14:textId="77777777" w:rsidR="0066783E" w:rsidRDefault="0066783E" w:rsidP="009901B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8"/>
      <w:gridCol w:w="3914"/>
      <w:gridCol w:w="2968"/>
    </w:tblGrid>
    <w:tr w:rsidR="00C441D7" w:rsidRPr="002B5E2E" w14:paraId="61C08CC3" w14:textId="77777777" w:rsidTr="002B5E2E">
      <w:tc>
        <w:tcPr>
          <w:tcW w:w="2767" w:type="dxa"/>
        </w:tcPr>
        <w:p w14:paraId="0925C891" w14:textId="77777777" w:rsidR="00C441D7" w:rsidRPr="002B5E2E" w:rsidRDefault="00C441D7" w:rsidP="002B5E2E">
          <w:pPr>
            <w:pStyle w:val="Header"/>
            <w:jc w:val="right"/>
            <w:rPr>
              <w:sz w:val="20"/>
            </w:rPr>
          </w:pPr>
        </w:p>
      </w:tc>
      <w:tc>
        <w:tcPr>
          <w:tcW w:w="4032" w:type="dxa"/>
        </w:tcPr>
        <w:p w14:paraId="098C1CD3" w14:textId="77777777" w:rsidR="00C441D7" w:rsidRPr="002B5E2E" w:rsidRDefault="00C441D7" w:rsidP="002B5E2E">
          <w:pPr>
            <w:pStyle w:val="Header"/>
            <w:jc w:val="right"/>
            <w:rPr>
              <w:sz w:val="20"/>
            </w:rPr>
          </w:pPr>
        </w:p>
      </w:tc>
      <w:tc>
        <w:tcPr>
          <w:tcW w:w="3006" w:type="dxa"/>
        </w:tcPr>
        <w:p w14:paraId="5F3A7C54" w14:textId="77777777" w:rsidR="00C441D7" w:rsidRPr="002B5E2E" w:rsidRDefault="00000000" w:rsidP="002B5E2E">
          <w:pPr>
            <w:pStyle w:val="Header"/>
            <w:jc w:val="right"/>
            <w:rPr>
              <w:sz w:val="20"/>
            </w:rPr>
          </w:pPr>
          <w:r>
            <w:rPr>
              <w:noProof/>
              <w:sz w:val="20"/>
            </w:rPr>
            <w:pict w14:anchorId="4A3C95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77.4pt;height:47.4pt;visibility:visible">
                <v:imagedata r:id="rId1" o:title=""/>
              </v:shape>
            </w:pict>
          </w:r>
        </w:p>
      </w:tc>
    </w:tr>
  </w:tbl>
  <w:p w14:paraId="32E50469" w14:textId="77777777" w:rsidR="009711FD" w:rsidRPr="007F7CC6" w:rsidRDefault="009711FD" w:rsidP="000B7242">
    <w:pPr>
      <w:pStyle w:val="Header"/>
      <w:jc w:val="righ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F6CC6D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1606E98"/>
    <w:multiLevelType w:val="hybridMultilevel"/>
    <w:tmpl w:val="3C9235B6"/>
    <w:lvl w:ilvl="0" w:tplc="F1CA9924">
      <w:start w:val="1"/>
      <w:numFmt w:val="decimal"/>
      <w:lvlText w:val="%1."/>
      <w:lvlJc w:val="left"/>
      <w:pPr>
        <w:ind w:left="720" w:hanging="360"/>
      </w:pPr>
    </w:lvl>
    <w:lvl w:ilvl="1" w:tplc="90EE895A">
      <w:start w:val="1"/>
      <w:numFmt w:val="lowerLetter"/>
      <w:lvlText w:val="%2."/>
      <w:lvlJc w:val="left"/>
      <w:pPr>
        <w:ind w:left="1440" w:hanging="360"/>
      </w:pPr>
    </w:lvl>
    <w:lvl w:ilvl="2" w:tplc="A8DA31FC">
      <w:start w:val="1"/>
      <w:numFmt w:val="lowerRoman"/>
      <w:lvlText w:val="%3."/>
      <w:lvlJc w:val="right"/>
      <w:pPr>
        <w:ind w:left="2160" w:hanging="180"/>
      </w:pPr>
    </w:lvl>
    <w:lvl w:ilvl="3" w:tplc="0FC4297E">
      <w:start w:val="1"/>
      <w:numFmt w:val="decimal"/>
      <w:lvlText w:val="%4."/>
      <w:lvlJc w:val="left"/>
      <w:pPr>
        <w:ind w:left="2880" w:hanging="360"/>
      </w:pPr>
    </w:lvl>
    <w:lvl w:ilvl="4" w:tplc="253CCF3A">
      <w:start w:val="1"/>
      <w:numFmt w:val="lowerLetter"/>
      <w:lvlText w:val="%5."/>
      <w:lvlJc w:val="left"/>
      <w:pPr>
        <w:ind w:left="3600" w:hanging="360"/>
      </w:pPr>
    </w:lvl>
    <w:lvl w:ilvl="5" w:tplc="73D64A8A">
      <w:start w:val="1"/>
      <w:numFmt w:val="lowerRoman"/>
      <w:lvlText w:val="%6."/>
      <w:lvlJc w:val="right"/>
      <w:pPr>
        <w:ind w:left="4320" w:hanging="180"/>
      </w:pPr>
    </w:lvl>
    <w:lvl w:ilvl="6" w:tplc="017074C8">
      <w:start w:val="1"/>
      <w:numFmt w:val="decimal"/>
      <w:lvlText w:val="%7."/>
      <w:lvlJc w:val="left"/>
      <w:pPr>
        <w:ind w:left="5040" w:hanging="360"/>
      </w:pPr>
    </w:lvl>
    <w:lvl w:ilvl="7" w:tplc="9C42F60C">
      <w:start w:val="1"/>
      <w:numFmt w:val="lowerLetter"/>
      <w:lvlText w:val="%8."/>
      <w:lvlJc w:val="left"/>
      <w:pPr>
        <w:ind w:left="5760" w:hanging="360"/>
      </w:pPr>
    </w:lvl>
    <w:lvl w:ilvl="8" w:tplc="E028D810">
      <w:start w:val="1"/>
      <w:numFmt w:val="lowerRoman"/>
      <w:lvlText w:val="%9."/>
      <w:lvlJc w:val="right"/>
      <w:pPr>
        <w:ind w:left="6480" w:hanging="180"/>
      </w:pPr>
    </w:lvl>
  </w:abstractNum>
  <w:abstractNum w:abstractNumId="2" w15:restartNumberingAfterBreak="0">
    <w:nsid w:val="0E7E225E"/>
    <w:multiLevelType w:val="multilevel"/>
    <w:tmpl w:val="38382890"/>
    <w:lvl w:ilvl="0">
      <w:start w:val="1"/>
      <w:numFmt w:val="upperLetter"/>
      <w:pStyle w:val="Appendix1"/>
      <w:suff w:val="space"/>
      <w:lvlText w:val="Appendix %1"/>
      <w:lvlJc w:val="left"/>
      <w:pPr>
        <w:ind w:left="0" w:firstLine="0"/>
      </w:pPr>
      <w:rPr>
        <w:rFonts w:ascii="Franklin Gothic Medium" w:hAnsi="Franklin Gothic Medium" w:hint="default"/>
        <w:color w:val="00B092"/>
        <w:sz w:val="32"/>
      </w:rPr>
    </w:lvl>
    <w:lvl w:ilvl="1">
      <w:start w:val="1"/>
      <w:numFmt w:val="decimal"/>
      <w:pStyle w:val="Appendix2"/>
      <w:suff w:val="space"/>
      <w:lvlText w:val="%1.%2"/>
      <w:lvlJc w:val="left"/>
      <w:pPr>
        <w:ind w:left="578" w:hanging="578"/>
      </w:pPr>
      <w:rPr>
        <w:rFonts w:hint="default"/>
      </w:rPr>
    </w:lvl>
    <w:lvl w:ilvl="2">
      <w:start w:val="1"/>
      <w:numFmt w:val="decimal"/>
      <w:pStyle w:val="Appendix3"/>
      <w:suff w:val="space"/>
      <w:lvlText w:val="%1.%2.%3"/>
      <w:lvlJc w:val="left"/>
      <w:pPr>
        <w:ind w:left="720" w:hanging="720"/>
      </w:pPr>
      <w:rPr>
        <w:rFonts w:hint="default"/>
      </w:rPr>
    </w:lvl>
    <w:lvl w:ilvl="3">
      <w:start w:val="1"/>
      <w:numFmt w:val="decimal"/>
      <w:lvlText w:val="(%4)"/>
      <w:lvlJc w:val="left"/>
      <w:pPr>
        <w:ind w:left="1440" w:hanging="360"/>
      </w:pPr>
      <w:rPr>
        <w:rFonts w:hint="default"/>
      </w:rPr>
    </w:lvl>
    <w:lvl w:ilvl="4">
      <w:start w:val="1"/>
      <w:numFmt w:val="lowerLetter"/>
      <w:pStyle w:val="Heading5"/>
      <w:lvlText w:val="(%5)"/>
      <w:lvlJc w:val="left"/>
      <w:pPr>
        <w:ind w:left="1800" w:hanging="360"/>
      </w:pPr>
      <w:rPr>
        <w:rFonts w:hint="default"/>
      </w:rPr>
    </w:lvl>
    <w:lvl w:ilvl="5">
      <w:start w:val="1"/>
      <w:numFmt w:val="lowerRoman"/>
      <w:pStyle w:val="Heading6"/>
      <w:lvlText w:val="(%6)"/>
      <w:lvlJc w:val="left"/>
      <w:pPr>
        <w:ind w:left="2160" w:hanging="360"/>
      </w:pPr>
      <w:rPr>
        <w:rFonts w:hint="default"/>
      </w:rPr>
    </w:lvl>
    <w:lvl w:ilvl="6">
      <w:start w:val="1"/>
      <w:numFmt w:val="decimal"/>
      <w:pStyle w:val="Heading7"/>
      <w:lvlText w:val="%7."/>
      <w:lvlJc w:val="left"/>
      <w:pPr>
        <w:ind w:left="2520" w:hanging="360"/>
      </w:pPr>
      <w:rPr>
        <w:rFonts w:hint="default"/>
      </w:rPr>
    </w:lvl>
    <w:lvl w:ilvl="7">
      <w:start w:val="1"/>
      <w:numFmt w:val="lowerLetter"/>
      <w:pStyle w:val="Heading8"/>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AD63C1A"/>
    <w:multiLevelType w:val="multilevel"/>
    <w:tmpl w:val="22183FA2"/>
    <w:lvl w:ilvl="0">
      <w:start w:val="1"/>
      <w:numFmt w:val="decimal"/>
      <w:pStyle w:val="ListNumber"/>
      <w:lvlText w:val="%1."/>
      <w:lvlJc w:val="left"/>
      <w:pPr>
        <w:ind w:left="644" w:hanging="360"/>
      </w:pPr>
      <w:rPr>
        <w:rFonts w:hint="default"/>
        <w:b/>
        <w:i w:val="0"/>
        <w:color w:val="006778"/>
      </w:rPr>
    </w:lvl>
    <w:lvl w:ilvl="1">
      <w:start w:val="1"/>
      <w:numFmt w:val="lowerLetter"/>
      <w:lvlText w:val="%2."/>
      <w:lvlJc w:val="left"/>
      <w:pPr>
        <w:tabs>
          <w:tab w:val="num" w:pos="1134"/>
        </w:tabs>
        <w:ind w:left="1134" w:hanging="454"/>
      </w:pPr>
      <w:rPr>
        <w:rFonts w:ascii="Arial" w:hAnsi="Arial" w:hint="default"/>
        <w:b/>
        <w:i w:val="0"/>
        <w:color w:val="002C7A"/>
      </w:rPr>
    </w:lvl>
    <w:lvl w:ilvl="2">
      <w:start w:val="1"/>
      <w:numFmt w:val="none"/>
      <w:lvlRestart w:val="0"/>
      <w:lvlText w:val="%3"/>
      <w:lvlJc w:val="left"/>
      <w:pPr>
        <w:tabs>
          <w:tab w:val="num" w:pos="1304"/>
        </w:tabs>
        <w:ind w:left="1304" w:hanging="453"/>
      </w:pPr>
      <w:rPr>
        <w:rFonts w:ascii="Arial" w:hAnsi="Arial" w:hint="default"/>
        <w:b/>
        <w:i w:val="0"/>
        <w:color w:val="040066"/>
      </w:rPr>
    </w:lvl>
    <w:lvl w:ilvl="3">
      <w:start w:val="1"/>
      <w:numFmt w:val="none"/>
      <w:lvlRestart w:val="0"/>
      <w:lvlText w:val=""/>
      <w:lvlJc w:val="left"/>
      <w:pPr>
        <w:tabs>
          <w:tab w:val="num" w:pos="1304"/>
        </w:tabs>
        <w:ind w:left="1304" w:hanging="453"/>
      </w:pPr>
      <w:rPr>
        <w:rFonts w:ascii="Arial" w:hAnsi="Arial" w:hint="default"/>
        <w:b/>
        <w:i w:val="0"/>
        <w:color w:val="040066"/>
      </w:rPr>
    </w:lvl>
    <w:lvl w:ilvl="4">
      <w:start w:val="1"/>
      <w:numFmt w:val="none"/>
      <w:lvlRestart w:val="0"/>
      <w:lvlText w:val=""/>
      <w:lvlJc w:val="left"/>
      <w:pPr>
        <w:tabs>
          <w:tab w:val="num" w:pos="1304"/>
        </w:tabs>
        <w:ind w:left="1304" w:hanging="453"/>
      </w:pPr>
      <w:rPr>
        <w:rFonts w:ascii="Arial" w:hAnsi="Arial" w:hint="default"/>
        <w:b/>
        <w:i w:val="0"/>
        <w:color w:val="040066"/>
      </w:rPr>
    </w:lvl>
    <w:lvl w:ilvl="5">
      <w:start w:val="1"/>
      <w:numFmt w:val="none"/>
      <w:lvlRestart w:val="0"/>
      <w:lvlText w:val=""/>
      <w:lvlJc w:val="left"/>
      <w:pPr>
        <w:tabs>
          <w:tab w:val="num" w:pos="1304"/>
        </w:tabs>
        <w:ind w:left="1304" w:hanging="453"/>
      </w:pPr>
      <w:rPr>
        <w:rFonts w:ascii="Arial" w:hAnsi="Arial" w:hint="default"/>
        <w:b/>
        <w:i w:val="0"/>
        <w:color w:val="040066"/>
      </w:rPr>
    </w:lvl>
    <w:lvl w:ilvl="6">
      <w:start w:val="1"/>
      <w:numFmt w:val="none"/>
      <w:lvlRestart w:val="0"/>
      <w:lvlText w:val=""/>
      <w:lvlJc w:val="left"/>
      <w:pPr>
        <w:tabs>
          <w:tab w:val="num" w:pos="1304"/>
        </w:tabs>
        <w:ind w:left="1304" w:hanging="453"/>
      </w:pPr>
      <w:rPr>
        <w:rFonts w:ascii="Arial" w:hAnsi="Arial" w:hint="default"/>
        <w:b/>
        <w:i w:val="0"/>
        <w:color w:val="040066"/>
      </w:rPr>
    </w:lvl>
    <w:lvl w:ilvl="7">
      <w:start w:val="1"/>
      <w:numFmt w:val="none"/>
      <w:lvlRestart w:val="0"/>
      <w:lvlText w:val=""/>
      <w:lvlJc w:val="left"/>
      <w:pPr>
        <w:tabs>
          <w:tab w:val="num" w:pos="1304"/>
        </w:tabs>
        <w:ind w:left="1304" w:hanging="453"/>
      </w:pPr>
      <w:rPr>
        <w:rFonts w:ascii="Arial" w:hAnsi="Arial" w:hint="default"/>
        <w:b/>
        <w:i w:val="0"/>
        <w:color w:val="040066"/>
      </w:rPr>
    </w:lvl>
    <w:lvl w:ilvl="8">
      <w:start w:val="1"/>
      <w:numFmt w:val="none"/>
      <w:lvlRestart w:val="0"/>
      <w:lvlText w:val=""/>
      <w:lvlJc w:val="left"/>
      <w:pPr>
        <w:tabs>
          <w:tab w:val="num" w:pos="1304"/>
        </w:tabs>
        <w:ind w:left="1304" w:hanging="453"/>
      </w:pPr>
      <w:rPr>
        <w:rFonts w:ascii="Arial" w:hAnsi="Arial" w:hint="default"/>
        <w:b/>
        <w:i w:val="0"/>
        <w:color w:val="040066"/>
      </w:rPr>
    </w:lvl>
  </w:abstractNum>
  <w:abstractNum w:abstractNumId="4" w15:restartNumberingAfterBreak="0">
    <w:nsid w:val="47B665FF"/>
    <w:multiLevelType w:val="hybridMultilevel"/>
    <w:tmpl w:val="C43A6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9AB3397"/>
    <w:multiLevelType w:val="multilevel"/>
    <w:tmpl w:val="D2C439A8"/>
    <w:lvl w:ilvl="0">
      <w:start w:val="1"/>
      <w:numFmt w:val="decimal"/>
      <w:suff w:val="space"/>
      <w:lvlText w:val="Reference %1."/>
      <w:lvlJc w:val="left"/>
      <w:pPr>
        <w:ind w:left="284" w:hanging="284"/>
      </w:pPr>
      <w:rPr>
        <w:rFonts w:ascii="Arial" w:hAnsi="Arial" w:hint="default"/>
        <w:b/>
        <w:i w:val="0"/>
        <w:color w:val="002C7A"/>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5EEC4943"/>
    <w:multiLevelType w:val="multilevel"/>
    <w:tmpl w:val="676AE4A0"/>
    <w:lvl w:ilvl="0">
      <w:start w:val="1"/>
      <w:numFmt w:val="bullet"/>
      <w:pStyle w:val="TableBullet"/>
      <w:lvlText w:val=""/>
      <w:lvlJc w:val="left"/>
      <w:pPr>
        <w:tabs>
          <w:tab w:val="num" w:pos="227"/>
        </w:tabs>
        <w:ind w:left="227" w:hanging="227"/>
      </w:pPr>
      <w:rPr>
        <w:rFonts w:ascii="Wingdings" w:hAnsi="Wingdings" w:hint="default"/>
        <w:color w:val="006778"/>
        <w:sz w:val="24"/>
      </w:rPr>
    </w:lvl>
    <w:lvl w:ilvl="1">
      <w:start w:val="1"/>
      <w:numFmt w:val="bullet"/>
      <w:lvlText w:val=""/>
      <w:lvlJc w:val="left"/>
      <w:pPr>
        <w:tabs>
          <w:tab w:val="num" w:pos="454"/>
        </w:tabs>
        <w:ind w:left="454" w:hanging="227"/>
      </w:pPr>
      <w:rPr>
        <w:rFonts w:ascii="Symbol" w:hAnsi="Symbol" w:hint="default"/>
        <w:b w:val="0"/>
        <w:i w:val="0"/>
        <w:color w:val="002C7A"/>
        <w:sz w:val="20"/>
      </w:rPr>
    </w:lvl>
    <w:lvl w:ilvl="2">
      <w:start w:val="1"/>
      <w:numFmt w:val="bullet"/>
      <w:lvlText w:val=""/>
      <w:lvlJc w:val="left"/>
      <w:pPr>
        <w:tabs>
          <w:tab w:val="num" w:pos="680"/>
        </w:tabs>
        <w:ind w:left="680" w:hanging="226"/>
      </w:pPr>
      <w:rPr>
        <w:rFonts w:ascii="Symbol" w:hAnsi="Symbol" w:hint="default"/>
        <w:b w:val="0"/>
        <w:i w:val="0"/>
        <w:color w:val="002C7A"/>
        <w:sz w:val="20"/>
      </w:rPr>
    </w:lvl>
    <w:lvl w:ilvl="3">
      <w:start w:val="1"/>
      <w:numFmt w:val="bullet"/>
      <w:lvlText w:val=""/>
      <w:lvlJc w:val="left"/>
      <w:pPr>
        <w:tabs>
          <w:tab w:val="num" w:pos="907"/>
        </w:tabs>
        <w:ind w:left="907" w:hanging="227"/>
      </w:pPr>
      <w:rPr>
        <w:rFonts w:ascii="Symbol" w:hAnsi="Symbol" w:hint="default"/>
        <w:b w:val="0"/>
        <w:i w:val="0"/>
        <w:color w:val="002C7A"/>
        <w:sz w:val="20"/>
      </w:rPr>
    </w:lvl>
    <w:lvl w:ilvl="4">
      <w:start w:val="1"/>
      <w:numFmt w:val="bullet"/>
      <w:lvlText w:val=""/>
      <w:lvlJc w:val="left"/>
      <w:pPr>
        <w:tabs>
          <w:tab w:val="num" w:pos="1134"/>
        </w:tabs>
        <w:ind w:left="1134" w:hanging="227"/>
      </w:pPr>
      <w:rPr>
        <w:rFonts w:ascii="Symbol" w:hAnsi="Symbol" w:hint="default"/>
        <w:b w:val="0"/>
        <w:i w:val="0"/>
        <w:color w:val="002C7A"/>
        <w:sz w:val="20"/>
      </w:rPr>
    </w:lvl>
    <w:lvl w:ilvl="5">
      <w:start w:val="1"/>
      <w:numFmt w:val="bullet"/>
      <w:lvlText w:val=""/>
      <w:lvlJc w:val="left"/>
      <w:pPr>
        <w:tabs>
          <w:tab w:val="num" w:pos="1361"/>
        </w:tabs>
        <w:ind w:left="1361" w:hanging="227"/>
      </w:pPr>
      <w:rPr>
        <w:rFonts w:ascii="Symbol" w:hAnsi="Symbol" w:hint="default"/>
        <w:b w:val="0"/>
        <w:i w:val="0"/>
        <w:color w:val="002C7A"/>
        <w:sz w:val="20"/>
      </w:rPr>
    </w:lvl>
    <w:lvl w:ilvl="6">
      <w:start w:val="1"/>
      <w:numFmt w:val="bullet"/>
      <w:lvlText w:val=""/>
      <w:lvlJc w:val="left"/>
      <w:pPr>
        <w:tabs>
          <w:tab w:val="num" w:pos="1588"/>
        </w:tabs>
        <w:ind w:left="1588" w:hanging="227"/>
      </w:pPr>
      <w:rPr>
        <w:rFonts w:ascii="Symbol" w:hAnsi="Symbol" w:hint="default"/>
        <w:b w:val="0"/>
        <w:i w:val="0"/>
        <w:color w:val="002C7A"/>
        <w:sz w:val="20"/>
      </w:rPr>
    </w:lvl>
    <w:lvl w:ilvl="7">
      <w:start w:val="1"/>
      <w:numFmt w:val="bullet"/>
      <w:lvlText w:val=""/>
      <w:lvlJc w:val="left"/>
      <w:pPr>
        <w:tabs>
          <w:tab w:val="num" w:pos="1814"/>
        </w:tabs>
        <w:ind w:left="1814" w:hanging="226"/>
      </w:pPr>
      <w:rPr>
        <w:rFonts w:ascii="Symbol" w:hAnsi="Symbol" w:hint="default"/>
        <w:b w:val="0"/>
        <w:i w:val="0"/>
        <w:color w:val="002C7A"/>
        <w:sz w:val="20"/>
      </w:rPr>
    </w:lvl>
    <w:lvl w:ilvl="8">
      <w:start w:val="1"/>
      <w:numFmt w:val="bullet"/>
      <w:lvlText w:val=""/>
      <w:lvlJc w:val="left"/>
      <w:pPr>
        <w:tabs>
          <w:tab w:val="num" w:pos="2041"/>
        </w:tabs>
        <w:ind w:left="2041" w:hanging="227"/>
      </w:pPr>
      <w:rPr>
        <w:rFonts w:ascii="Symbol" w:hAnsi="Symbol" w:hint="default"/>
        <w:b w:val="0"/>
        <w:i w:val="0"/>
        <w:color w:val="002C7A"/>
        <w:sz w:val="20"/>
      </w:rPr>
    </w:lvl>
  </w:abstractNum>
  <w:abstractNum w:abstractNumId="7" w15:restartNumberingAfterBreak="0">
    <w:nsid w:val="6FFE3BDA"/>
    <w:multiLevelType w:val="multilevel"/>
    <w:tmpl w:val="23945A9A"/>
    <w:lvl w:ilvl="0">
      <w:start w:val="1"/>
      <w:numFmt w:val="decimal"/>
      <w:pStyle w:val="TableNumber"/>
      <w:lvlText w:val="%1."/>
      <w:lvlJc w:val="left"/>
      <w:pPr>
        <w:tabs>
          <w:tab w:val="num" w:pos="284"/>
        </w:tabs>
        <w:ind w:left="284" w:hanging="284"/>
      </w:pPr>
      <w:rPr>
        <w:rFonts w:ascii="Arial" w:hAnsi="Arial" w:hint="default"/>
        <w:b/>
        <w:i w:val="0"/>
        <w:color w:val="006778"/>
        <w:sz w:val="18"/>
      </w:rPr>
    </w:lvl>
    <w:lvl w:ilvl="1">
      <w:start w:val="1"/>
      <w:numFmt w:val="lowerLetter"/>
      <w:lvlText w:val="%2."/>
      <w:lvlJc w:val="left"/>
      <w:pPr>
        <w:tabs>
          <w:tab w:val="num" w:pos="567"/>
        </w:tabs>
        <w:ind w:left="567" w:hanging="283"/>
      </w:pPr>
      <w:rPr>
        <w:rFonts w:ascii="Arial" w:hAnsi="Arial" w:hint="default"/>
        <w:b/>
        <w:i w:val="0"/>
        <w:color w:val="002C7A"/>
        <w:sz w:val="18"/>
      </w:rPr>
    </w:lvl>
    <w:lvl w:ilvl="2">
      <w:start w:val="1"/>
      <w:numFmt w:val="none"/>
      <w:lvlRestart w:val="0"/>
      <w:lvlText w:val=""/>
      <w:lvlJc w:val="left"/>
      <w:pPr>
        <w:tabs>
          <w:tab w:val="num" w:pos="567"/>
        </w:tabs>
        <w:ind w:left="567" w:firstLine="0"/>
      </w:pPr>
      <w:rPr>
        <w:rFonts w:ascii="Arial" w:hAnsi="Arial" w:hint="default"/>
        <w:b/>
        <w:i w:val="0"/>
        <w:color w:val="3F009D"/>
        <w:sz w:val="18"/>
      </w:rPr>
    </w:lvl>
    <w:lvl w:ilvl="3">
      <w:start w:val="1"/>
      <w:numFmt w:val="none"/>
      <w:lvlRestart w:val="0"/>
      <w:lvlText w:val=""/>
      <w:lvlJc w:val="left"/>
      <w:pPr>
        <w:tabs>
          <w:tab w:val="num" w:pos="567"/>
        </w:tabs>
        <w:ind w:left="567" w:firstLine="0"/>
      </w:pPr>
      <w:rPr>
        <w:rFonts w:ascii="Arial" w:hAnsi="Arial" w:hint="default"/>
        <w:b/>
        <w:i w:val="0"/>
        <w:color w:val="3F009D"/>
        <w:sz w:val="18"/>
      </w:rPr>
    </w:lvl>
    <w:lvl w:ilvl="4">
      <w:start w:val="1"/>
      <w:numFmt w:val="none"/>
      <w:lvlRestart w:val="0"/>
      <w:lvlText w:val=""/>
      <w:lvlJc w:val="left"/>
      <w:pPr>
        <w:tabs>
          <w:tab w:val="num" w:pos="567"/>
        </w:tabs>
        <w:ind w:left="567" w:firstLine="0"/>
      </w:pPr>
      <w:rPr>
        <w:rFonts w:ascii="Arial" w:hAnsi="Arial" w:hint="default"/>
        <w:b/>
        <w:i w:val="0"/>
        <w:color w:val="3F009D"/>
        <w:sz w:val="18"/>
      </w:rPr>
    </w:lvl>
    <w:lvl w:ilvl="5">
      <w:start w:val="1"/>
      <w:numFmt w:val="none"/>
      <w:lvlRestart w:val="0"/>
      <w:lvlText w:val=""/>
      <w:lvlJc w:val="left"/>
      <w:pPr>
        <w:tabs>
          <w:tab w:val="num" w:pos="567"/>
        </w:tabs>
        <w:ind w:left="567" w:firstLine="0"/>
      </w:pPr>
      <w:rPr>
        <w:rFonts w:ascii="Arial" w:hAnsi="Arial" w:hint="default"/>
        <w:b/>
        <w:i w:val="0"/>
        <w:color w:val="3F009D"/>
        <w:sz w:val="18"/>
      </w:rPr>
    </w:lvl>
    <w:lvl w:ilvl="6">
      <w:start w:val="1"/>
      <w:numFmt w:val="none"/>
      <w:lvlRestart w:val="0"/>
      <w:lvlText w:val=""/>
      <w:lvlJc w:val="left"/>
      <w:pPr>
        <w:tabs>
          <w:tab w:val="num" w:pos="567"/>
        </w:tabs>
        <w:ind w:left="567" w:firstLine="0"/>
      </w:pPr>
      <w:rPr>
        <w:rFonts w:ascii="Arial" w:hAnsi="Arial" w:hint="default"/>
        <w:b/>
        <w:i w:val="0"/>
        <w:color w:val="3F009D"/>
        <w:sz w:val="18"/>
      </w:rPr>
    </w:lvl>
    <w:lvl w:ilvl="7">
      <w:start w:val="1"/>
      <w:numFmt w:val="none"/>
      <w:lvlRestart w:val="0"/>
      <w:lvlText w:val=""/>
      <w:lvlJc w:val="left"/>
      <w:pPr>
        <w:tabs>
          <w:tab w:val="num" w:pos="567"/>
        </w:tabs>
        <w:ind w:left="567" w:firstLine="0"/>
      </w:pPr>
      <w:rPr>
        <w:rFonts w:ascii="Arial" w:hAnsi="Arial" w:hint="default"/>
        <w:b/>
        <w:i w:val="0"/>
        <w:color w:val="3F009D"/>
        <w:sz w:val="18"/>
      </w:rPr>
    </w:lvl>
    <w:lvl w:ilvl="8">
      <w:start w:val="1"/>
      <w:numFmt w:val="none"/>
      <w:lvlRestart w:val="0"/>
      <w:lvlText w:val=""/>
      <w:lvlJc w:val="left"/>
      <w:pPr>
        <w:tabs>
          <w:tab w:val="num" w:pos="567"/>
        </w:tabs>
        <w:ind w:left="567" w:firstLine="0"/>
      </w:pPr>
      <w:rPr>
        <w:rFonts w:ascii="Arial" w:hAnsi="Arial" w:hint="default"/>
        <w:b/>
        <w:i w:val="0"/>
        <w:color w:val="3F009D"/>
        <w:sz w:val="18"/>
      </w:rPr>
    </w:lvl>
  </w:abstractNum>
  <w:abstractNum w:abstractNumId="8" w15:restartNumberingAfterBreak="0">
    <w:nsid w:val="70E67186"/>
    <w:multiLevelType w:val="multilevel"/>
    <w:tmpl w:val="EC865362"/>
    <w:lvl w:ilvl="0">
      <w:start w:val="1"/>
      <w:numFmt w:val="bullet"/>
      <w:pStyle w:val="ListBullet"/>
      <w:lvlText w:val=""/>
      <w:lvlJc w:val="left"/>
      <w:pPr>
        <w:ind w:left="644" w:hanging="360"/>
      </w:pPr>
      <w:rPr>
        <w:rFonts w:ascii="Wingdings" w:hAnsi="Wingdings" w:hint="default"/>
        <w:b w:val="0"/>
        <w:i w:val="0"/>
        <w:color w:val="006778"/>
        <w:sz w:val="24"/>
      </w:rPr>
    </w:lvl>
    <w:lvl w:ilvl="1">
      <w:start w:val="1"/>
      <w:numFmt w:val="bullet"/>
      <w:lvlText w:val=""/>
      <w:lvlJc w:val="left"/>
      <w:pPr>
        <w:tabs>
          <w:tab w:val="num" w:pos="1134"/>
        </w:tabs>
        <w:ind w:left="1134" w:hanging="454"/>
      </w:pPr>
      <w:rPr>
        <w:rFonts w:ascii="Symbol" w:hAnsi="Symbol" w:hint="default"/>
        <w:b w:val="0"/>
        <w:i w:val="0"/>
        <w:color w:val="002C7A"/>
        <w:sz w:val="24"/>
      </w:rPr>
    </w:lvl>
    <w:lvl w:ilvl="2">
      <w:start w:val="1"/>
      <w:numFmt w:val="bullet"/>
      <w:lvlText w:val=""/>
      <w:lvlJc w:val="left"/>
      <w:pPr>
        <w:tabs>
          <w:tab w:val="num" w:pos="1304"/>
        </w:tabs>
        <w:ind w:left="1304" w:hanging="453"/>
      </w:pPr>
      <w:rPr>
        <w:rFonts w:ascii="Symbol" w:hAnsi="Symbol" w:hint="default"/>
        <w:b w:val="0"/>
        <w:i w:val="0"/>
        <w:color w:val="002C7A"/>
        <w:sz w:val="24"/>
      </w:rPr>
    </w:lvl>
    <w:lvl w:ilvl="3">
      <w:start w:val="1"/>
      <w:numFmt w:val="bullet"/>
      <w:lvlText w:val=""/>
      <w:lvlJc w:val="left"/>
      <w:pPr>
        <w:tabs>
          <w:tab w:val="num" w:pos="1588"/>
        </w:tabs>
        <w:ind w:left="1588" w:hanging="454"/>
      </w:pPr>
      <w:rPr>
        <w:rFonts w:ascii="Symbol" w:hAnsi="Symbol" w:hint="default"/>
        <w:b w:val="0"/>
        <w:i w:val="0"/>
        <w:color w:val="002C7A"/>
        <w:sz w:val="24"/>
      </w:rPr>
    </w:lvl>
    <w:lvl w:ilvl="4">
      <w:start w:val="1"/>
      <w:numFmt w:val="bullet"/>
      <w:lvlText w:val=""/>
      <w:lvlJc w:val="left"/>
      <w:pPr>
        <w:tabs>
          <w:tab w:val="num" w:pos="1871"/>
        </w:tabs>
        <w:ind w:left="1871" w:hanging="453"/>
      </w:pPr>
      <w:rPr>
        <w:rFonts w:ascii="Symbol" w:hAnsi="Symbol" w:hint="default"/>
        <w:b w:val="0"/>
        <w:i w:val="0"/>
        <w:color w:val="002C7A"/>
        <w:sz w:val="24"/>
      </w:rPr>
    </w:lvl>
    <w:lvl w:ilvl="5">
      <w:start w:val="1"/>
      <w:numFmt w:val="bullet"/>
      <w:lvlText w:val=""/>
      <w:lvlJc w:val="left"/>
      <w:pPr>
        <w:tabs>
          <w:tab w:val="num" w:pos="2155"/>
        </w:tabs>
        <w:ind w:left="2155" w:hanging="454"/>
      </w:pPr>
      <w:rPr>
        <w:rFonts w:ascii="Symbol" w:hAnsi="Symbol" w:hint="default"/>
        <w:b w:val="0"/>
        <w:i w:val="0"/>
        <w:color w:val="002C7A"/>
        <w:sz w:val="24"/>
      </w:rPr>
    </w:lvl>
    <w:lvl w:ilvl="6">
      <w:start w:val="1"/>
      <w:numFmt w:val="bullet"/>
      <w:lvlText w:val=""/>
      <w:lvlJc w:val="left"/>
      <w:pPr>
        <w:tabs>
          <w:tab w:val="num" w:pos="2438"/>
        </w:tabs>
        <w:ind w:left="2438" w:hanging="453"/>
      </w:pPr>
      <w:rPr>
        <w:rFonts w:ascii="Symbol" w:hAnsi="Symbol" w:hint="default"/>
        <w:b w:val="0"/>
        <w:i w:val="0"/>
        <w:color w:val="002C7A"/>
        <w:sz w:val="24"/>
      </w:rPr>
    </w:lvl>
    <w:lvl w:ilvl="7">
      <w:start w:val="1"/>
      <w:numFmt w:val="bullet"/>
      <w:lvlText w:val=""/>
      <w:lvlJc w:val="left"/>
      <w:pPr>
        <w:tabs>
          <w:tab w:val="num" w:pos="2722"/>
        </w:tabs>
        <w:ind w:left="2722" w:hanging="454"/>
      </w:pPr>
      <w:rPr>
        <w:rFonts w:ascii="Symbol" w:hAnsi="Symbol" w:hint="default"/>
        <w:b w:val="0"/>
        <w:i w:val="0"/>
        <w:color w:val="002C7A"/>
        <w:sz w:val="24"/>
      </w:rPr>
    </w:lvl>
    <w:lvl w:ilvl="8">
      <w:start w:val="1"/>
      <w:numFmt w:val="bullet"/>
      <w:lvlText w:val=""/>
      <w:lvlJc w:val="left"/>
      <w:pPr>
        <w:tabs>
          <w:tab w:val="num" w:pos="3005"/>
        </w:tabs>
        <w:ind w:left="3005" w:hanging="453"/>
      </w:pPr>
      <w:rPr>
        <w:rFonts w:ascii="Symbol" w:hAnsi="Symbol" w:hint="default"/>
        <w:b w:val="0"/>
        <w:i w:val="0"/>
        <w:color w:val="002C7A"/>
        <w:sz w:val="24"/>
      </w:rPr>
    </w:lvl>
  </w:abstractNum>
  <w:abstractNum w:abstractNumId="9" w15:restartNumberingAfterBreak="0">
    <w:nsid w:val="7E420268"/>
    <w:multiLevelType w:val="multilevel"/>
    <w:tmpl w:val="1F16DE60"/>
    <w:lvl w:ilvl="0">
      <w:start w:val="1"/>
      <w:numFmt w:val="decimal"/>
      <w:pStyle w:val="Heading1"/>
      <w:suff w:val="space"/>
      <w:lvlText w:val="%1"/>
      <w:lvlJc w:val="left"/>
      <w:pPr>
        <w:ind w:left="431" w:hanging="431"/>
      </w:pPr>
      <w:rPr>
        <w:rFonts w:hint="default"/>
      </w:rPr>
    </w:lvl>
    <w:lvl w:ilvl="1">
      <w:start w:val="1"/>
      <w:numFmt w:val="decimal"/>
      <w:pStyle w:val="Heading2"/>
      <w:suff w:val="space"/>
      <w:lvlText w:val="%1.%2"/>
      <w:lvlJc w:val="left"/>
      <w:pPr>
        <w:ind w:left="578" w:hanging="578"/>
      </w:pPr>
      <w:rPr>
        <w:rFonts w:hint="default"/>
      </w:rPr>
    </w:lvl>
    <w:lvl w:ilvl="2">
      <w:start w:val="1"/>
      <w:numFmt w:val="decimal"/>
      <w:pStyle w:val="Heading3"/>
      <w:suff w:val="space"/>
      <w:lvlText w:val="%1.%2.%3"/>
      <w:lvlJc w:val="left"/>
      <w:pPr>
        <w:ind w:left="720" w:hanging="720"/>
      </w:pPr>
      <w:rPr>
        <w:rFonts w:hint="default"/>
      </w:rPr>
    </w:lvl>
    <w:lvl w:ilvl="3">
      <w:start w:val="1"/>
      <w:numFmt w:val="decimal"/>
      <w:pStyle w:val="Heading4"/>
      <w:suff w:val="space"/>
      <w:lvlText w:val="%1.%2.%3.%4"/>
      <w:lvlJc w:val="left"/>
      <w:pPr>
        <w:ind w:left="862" w:hanging="862"/>
      </w:pPr>
      <w:rPr>
        <w:rFonts w:hint="default"/>
      </w:rPr>
    </w:lvl>
    <w:lvl w:ilvl="4">
      <w:start w:val="1"/>
      <w:numFmt w:val="decimal"/>
      <w:suff w:val="space"/>
      <w:lvlText w:val="%1.%2.%3.%4.%5"/>
      <w:lvlJc w:val="left"/>
      <w:pPr>
        <w:ind w:left="1009" w:hanging="1009"/>
      </w:pPr>
      <w:rPr>
        <w:rFonts w:hint="default"/>
      </w:rPr>
    </w:lvl>
    <w:lvl w:ilvl="5">
      <w:start w:val="1"/>
      <w:numFmt w:val="decimal"/>
      <w:suff w:val="space"/>
      <w:lvlText w:val="%1.%2.%3.%4.%5.%6"/>
      <w:lvlJc w:val="left"/>
      <w:pPr>
        <w:ind w:left="1151" w:hanging="1151"/>
      </w:pPr>
      <w:rPr>
        <w:rFonts w:hint="default"/>
      </w:rPr>
    </w:lvl>
    <w:lvl w:ilvl="6">
      <w:start w:val="1"/>
      <w:numFmt w:val="decimal"/>
      <w:suff w:val="space"/>
      <w:lvlText w:val="%1.%2.%3.%4.%5.%6.%7"/>
      <w:lvlJc w:val="left"/>
      <w:pPr>
        <w:ind w:left="1298" w:hanging="1298"/>
      </w:pPr>
      <w:rPr>
        <w:rFonts w:hint="default"/>
      </w:rPr>
    </w:lvl>
    <w:lvl w:ilvl="7">
      <w:start w:val="1"/>
      <w:numFmt w:val="decimal"/>
      <w:suff w:val="space"/>
      <w:lvlText w:val="%1.%2.%3.%4.%5.%6.%7.%8"/>
      <w:lvlJc w:val="left"/>
      <w:pPr>
        <w:ind w:left="1440" w:hanging="1440"/>
      </w:pPr>
      <w:rPr>
        <w:rFonts w:hint="default"/>
      </w:rPr>
    </w:lvl>
    <w:lvl w:ilvl="8">
      <w:start w:val="1"/>
      <w:numFmt w:val="decimal"/>
      <w:pStyle w:val="Heading9"/>
      <w:suff w:val="space"/>
      <w:lvlText w:val="%1.%2.%3.%4.%5.%6.%7.%8.%9"/>
      <w:lvlJc w:val="left"/>
      <w:pPr>
        <w:ind w:left="1582" w:hanging="1582"/>
      </w:pPr>
      <w:rPr>
        <w:rFonts w:hint="default"/>
      </w:rPr>
    </w:lvl>
  </w:abstractNum>
  <w:num w:numId="1" w16cid:durableId="1342589894">
    <w:abstractNumId w:val="2"/>
  </w:num>
  <w:num w:numId="2" w16cid:durableId="896821446">
    <w:abstractNumId w:val="9"/>
  </w:num>
  <w:num w:numId="3" w16cid:durableId="847211634">
    <w:abstractNumId w:val="8"/>
  </w:num>
  <w:num w:numId="4" w16cid:durableId="609967603">
    <w:abstractNumId w:val="3"/>
  </w:num>
  <w:num w:numId="5" w16cid:durableId="2143881478">
    <w:abstractNumId w:val="6"/>
  </w:num>
  <w:num w:numId="6" w16cid:durableId="1618178476">
    <w:abstractNumId w:val="7"/>
  </w:num>
  <w:num w:numId="7" w16cid:durableId="726876564">
    <w:abstractNumId w:val="0"/>
  </w:num>
  <w:num w:numId="8" w16cid:durableId="122117395">
    <w:abstractNumId w:val="5"/>
  </w:num>
  <w:num w:numId="9" w16cid:durableId="18249249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80449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84172979">
    <w:abstractNumId w:val="9"/>
  </w:num>
  <w:num w:numId="12" w16cid:durableId="694158378">
    <w:abstractNumId w:val="9"/>
  </w:num>
  <w:num w:numId="13" w16cid:durableId="1779057771">
    <w:abstractNumId w:val="9"/>
  </w:num>
  <w:num w:numId="14" w16cid:durableId="2113430995">
    <w:abstractNumId w:val="9"/>
  </w:num>
  <w:num w:numId="15" w16cid:durableId="552235254">
    <w:abstractNumId w:val="9"/>
  </w:num>
  <w:num w:numId="16" w16cid:durableId="1701005574">
    <w:abstractNumId w:val="8"/>
  </w:num>
  <w:num w:numId="17" w16cid:durableId="923878360">
    <w:abstractNumId w:val="3"/>
  </w:num>
  <w:num w:numId="18" w16cid:durableId="1725332411">
    <w:abstractNumId w:val="2"/>
  </w:num>
  <w:num w:numId="19" w16cid:durableId="291637721">
    <w:abstractNumId w:val="2"/>
  </w:num>
  <w:num w:numId="20" w16cid:durableId="2050063655">
    <w:abstractNumId w:val="2"/>
  </w:num>
  <w:num w:numId="21" w16cid:durableId="622615914">
    <w:abstractNumId w:val="6"/>
  </w:num>
  <w:num w:numId="22" w16cid:durableId="1754664409">
    <w:abstractNumId w:val="7"/>
  </w:num>
  <w:num w:numId="23" w16cid:durableId="1600143539">
    <w:abstractNumId w:val="1"/>
  </w:num>
  <w:num w:numId="24" w16cid:durableId="1264923684">
    <w:abstractNumId w:val="9"/>
  </w:num>
  <w:num w:numId="25" w16cid:durableId="111944307">
    <w:abstractNumId w:val="9"/>
  </w:num>
  <w:num w:numId="26" w16cid:durableId="1404985933">
    <w:abstractNumId w:val="9"/>
  </w:num>
  <w:num w:numId="27" w16cid:durableId="1557274386">
    <w:abstractNumId w:val="9"/>
  </w:num>
  <w:num w:numId="28" w16cid:durableId="869101163">
    <w:abstractNumId w:val="9"/>
  </w:num>
  <w:num w:numId="29" w16cid:durableId="1059745147">
    <w:abstractNumId w:val="9"/>
  </w:num>
  <w:num w:numId="30" w16cid:durableId="1529758412">
    <w:abstractNumId w:val="9"/>
  </w:num>
  <w:num w:numId="31" w16cid:durableId="1471049102">
    <w:abstractNumId w:val="4"/>
  </w:num>
  <w:num w:numId="32" w16cid:durableId="903104583">
    <w:abstractNumId w:val="9"/>
  </w:num>
  <w:num w:numId="33" w16cid:durableId="2093156745">
    <w:abstractNumId w:val="9"/>
  </w:num>
  <w:num w:numId="34" w16cid:durableId="112091540">
    <w:abstractNumId w:val="9"/>
  </w:num>
  <w:num w:numId="35" w16cid:durableId="908810741">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attachedTemplate r:id="rId1"/>
  <w:stylePaneSortMethod w:val="0000"/>
  <w:doNotTrackMoves/>
  <w:defaultTabStop w:val="720"/>
  <w:characterSpacingControl w:val="doNotCompress"/>
  <w:hdrShapeDefaults>
    <o:shapedefaults v:ext="edit" spidmax="207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62A91"/>
    <w:rsid w:val="000001E7"/>
    <w:rsid w:val="000011FA"/>
    <w:rsid w:val="00001A08"/>
    <w:rsid w:val="0000296D"/>
    <w:rsid w:val="00003E85"/>
    <w:rsid w:val="0000422B"/>
    <w:rsid w:val="0000607A"/>
    <w:rsid w:val="000067E0"/>
    <w:rsid w:val="00007524"/>
    <w:rsid w:val="000120E6"/>
    <w:rsid w:val="000132DF"/>
    <w:rsid w:val="00017C51"/>
    <w:rsid w:val="00017E1A"/>
    <w:rsid w:val="0002092D"/>
    <w:rsid w:val="000221F9"/>
    <w:rsid w:val="00023AA7"/>
    <w:rsid w:val="0002451B"/>
    <w:rsid w:val="000318BC"/>
    <w:rsid w:val="00035C60"/>
    <w:rsid w:val="00036B23"/>
    <w:rsid w:val="0004206A"/>
    <w:rsid w:val="000423BC"/>
    <w:rsid w:val="000433D8"/>
    <w:rsid w:val="00043D74"/>
    <w:rsid w:val="0004481C"/>
    <w:rsid w:val="00046904"/>
    <w:rsid w:val="00050171"/>
    <w:rsid w:val="00050410"/>
    <w:rsid w:val="00053770"/>
    <w:rsid w:val="00056D02"/>
    <w:rsid w:val="0006022B"/>
    <w:rsid w:val="00063558"/>
    <w:rsid w:val="000654BB"/>
    <w:rsid w:val="00065F0E"/>
    <w:rsid w:val="0006746E"/>
    <w:rsid w:val="00070078"/>
    <w:rsid w:val="0007216F"/>
    <w:rsid w:val="00072274"/>
    <w:rsid w:val="00072CA3"/>
    <w:rsid w:val="00073002"/>
    <w:rsid w:val="000741E7"/>
    <w:rsid w:val="00074BEC"/>
    <w:rsid w:val="000762FD"/>
    <w:rsid w:val="00076713"/>
    <w:rsid w:val="00080759"/>
    <w:rsid w:val="0008268C"/>
    <w:rsid w:val="00082E6A"/>
    <w:rsid w:val="000839F7"/>
    <w:rsid w:val="00083F65"/>
    <w:rsid w:val="0008524E"/>
    <w:rsid w:val="0008559D"/>
    <w:rsid w:val="000862CE"/>
    <w:rsid w:val="00091EBC"/>
    <w:rsid w:val="000939A1"/>
    <w:rsid w:val="000943FE"/>
    <w:rsid w:val="000966B7"/>
    <w:rsid w:val="00096BDA"/>
    <w:rsid w:val="000A3F66"/>
    <w:rsid w:val="000A5321"/>
    <w:rsid w:val="000A641D"/>
    <w:rsid w:val="000A7F06"/>
    <w:rsid w:val="000B191D"/>
    <w:rsid w:val="000B3A82"/>
    <w:rsid w:val="000B3DA7"/>
    <w:rsid w:val="000B4FBC"/>
    <w:rsid w:val="000B5FF9"/>
    <w:rsid w:val="000B7242"/>
    <w:rsid w:val="000C1A1B"/>
    <w:rsid w:val="000C33A6"/>
    <w:rsid w:val="000C39D3"/>
    <w:rsid w:val="000C4685"/>
    <w:rsid w:val="000C5244"/>
    <w:rsid w:val="000C6FA8"/>
    <w:rsid w:val="000D284B"/>
    <w:rsid w:val="000D651D"/>
    <w:rsid w:val="000E13AF"/>
    <w:rsid w:val="000E2BA3"/>
    <w:rsid w:val="000E7306"/>
    <w:rsid w:val="000F3A1F"/>
    <w:rsid w:val="000F4809"/>
    <w:rsid w:val="000F4BBB"/>
    <w:rsid w:val="000F5EFE"/>
    <w:rsid w:val="000F7B9D"/>
    <w:rsid w:val="00100F80"/>
    <w:rsid w:val="00100FBB"/>
    <w:rsid w:val="00103CC0"/>
    <w:rsid w:val="001074A1"/>
    <w:rsid w:val="0011082E"/>
    <w:rsid w:val="001118AD"/>
    <w:rsid w:val="00113024"/>
    <w:rsid w:val="001132E5"/>
    <w:rsid w:val="001147C0"/>
    <w:rsid w:val="00116DB3"/>
    <w:rsid w:val="0011778E"/>
    <w:rsid w:val="00117964"/>
    <w:rsid w:val="0012056B"/>
    <w:rsid w:val="001228B9"/>
    <w:rsid w:val="0012627C"/>
    <w:rsid w:val="00130F86"/>
    <w:rsid w:val="00132262"/>
    <w:rsid w:val="001349C4"/>
    <w:rsid w:val="001366BF"/>
    <w:rsid w:val="00137139"/>
    <w:rsid w:val="001375B7"/>
    <w:rsid w:val="00142CDE"/>
    <w:rsid w:val="00142E61"/>
    <w:rsid w:val="00144539"/>
    <w:rsid w:val="00145CBE"/>
    <w:rsid w:val="001460D4"/>
    <w:rsid w:val="00147264"/>
    <w:rsid w:val="00151853"/>
    <w:rsid w:val="00151B4A"/>
    <w:rsid w:val="0015211C"/>
    <w:rsid w:val="00153695"/>
    <w:rsid w:val="001555B8"/>
    <w:rsid w:val="0015661D"/>
    <w:rsid w:val="00160539"/>
    <w:rsid w:val="00171AA3"/>
    <w:rsid w:val="00171E5A"/>
    <w:rsid w:val="001743D8"/>
    <w:rsid w:val="00174570"/>
    <w:rsid w:val="00176228"/>
    <w:rsid w:val="0017672F"/>
    <w:rsid w:val="0018752E"/>
    <w:rsid w:val="00187B38"/>
    <w:rsid w:val="001922C9"/>
    <w:rsid w:val="00194F38"/>
    <w:rsid w:val="001A1626"/>
    <w:rsid w:val="001A4D9C"/>
    <w:rsid w:val="001B0B3E"/>
    <w:rsid w:val="001B28CB"/>
    <w:rsid w:val="001B5BFA"/>
    <w:rsid w:val="001B6372"/>
    <w:rsid w:val="001B759B"/>
    <w:rsid w:val="001C0DD8"/>
    <w:rsid w:val="001C1077"/>
    <w:rsid w:val="001C2924"/>
    <w:rsid w:val="001C33CA"/>
    <w:rsid w:val="001C4032"/>
    <w:rsid w:val="001D10BA"/>
    <w:rsid w:val="001D163E"/>
    <w:rsid w:val="001D184A"/>
    <w:rsid w:val="001D3EDA"/>
    <w:rsid w:val="001D41CE"/>
    <w:rsid w:val="001E1355"/>
    <w:rsid w:val="001E5530"/>
    <w:rsid w:val="001E597F"/>
    <w:rsid w:val="001E680F"/>
    <w:rsid w:val="001E6890"/>
    <w:rsid w:val="001F3ECD"/>
    <w:rsid w:val="001F5A33"/>
    <w:rsid w:val="001F7507"/>
    <w:rsid w:val="002000EF"/>
    <w:rsid w:val="00202E84"/>
    <w:rsid w:val="00210ADB"/>
    <w:rsid w:val="002115E2"/>
    <w:rsid w:val="00211709"/>
    <w:rsid w:val="002121EC"/>
    <w:rsid w:val="00214385"/>
    <w:rsid w:val="00223565"/>
    <w:rsid w:val="00227B72"/>
    <w:rsid w:val="00230A7A"/>
    <w:rsid w:val="002348DF"/>
    <w:rsid w:val="002349A3"/>
    <w:rsid w:val="00235E8B"/>
    <w:rsid w:val="0023740F"/>
    <w:rsid w:val="00240EA2"/>
    <w:rsid w:val="0024106A"/>
    <w:rsid w:val="002437DA"/>
    <w:rsid w:val="002454F5"/>
    <w:rsid w:val="002458EB"/>
    <w:rsid w:val="002514FB"/>
    <w:rsid w:val="00251990"/>
    <w:rsid w:val="002537A5"/>
    <w:rsid w:val="00253A8C"/>
    <w:rsid w:val="00254DF0"/>
    <w:rsid w:val="00254F32"/>
    <w:rsid w:val="002566BB"/>
    <w:rsid w:val="00261280"/>
    <w:rsid w:val="0026157A"/>
    <w:rsid w:val="00261D10"/>
    <w:rsid w:val="00266F96"/>
    <w:rsid w:val="00267D6C"/>
    <w:rsid w:val="00280476"/>
    <w:rsid w:val="00280C82"/>
    <w:rsid w:val="002811A1"/>
    <w:rsid w:val="00281D2E"/>
    <w:rsid w:val="002826B5"/>
    <w:rsid w:val="00282F49"/>
    <w:rsid w:val="0028326D"/>
    <w:rsid w:val="002879C1"/>
    <w:rsid w:val="00287A6B"/>
    <w:rsid w:val="002917A8"/>
    <w:rsid w:val="0029246B"/>
    <w:rsid w:val="00292923"/>
    <w:rsid w:val="0029764F"/>
    <w:rsid w:val="002A0F55"/>
    <w:rsid w:val="002A287F"/>
    <w:rsid w:val="002A2B47"/>
    <w:rsid w:val="002A44EE"/>
    <w:rsid w:val="002B0953"/>
    <w:rsid w:val="002B0C81"/>
    <w:rsid w:val="002B18FB"/>
    <w:rsid w:val="002B2EC7"/>
    <w:rsid w:val="002B32D5"/>
    <w:rsid w:val="002B39D7"/>
    <w:rsid w:val="002B58FD"/>
    <w:rsid w:val="002B5E2E"/>
    <w:rsid w:val="002B7B0B"/>
    <w:rsid w:val="002B7B7F"/>
    <w:rsid w:val="002C285F"/>
    <w:rsid w:val="002C6F34"/>
    <w:rsid w:val="002C7033"/>
    <w:rsid w:val="002D1C5F"/>
    <w:rsid w:val="002D523A"/>
    <w:rsid w:val="002E123E"/>
    <w:rsid w:val="002E3703"/>
    <w:rsid w:val="002E426D"/>
    <w:rsid w:val="002F0783"/>
    <w:rsid w:val="002F17C3"/>
    <w:rsid w:val="002F2585"/>
    <w:rsid w:val="002F70C6"/>
    <w:rsid w:val="0030058C"/>
    <w:rsid w:val="003022A2"/>
    <w:rsid w:val="0030687D"/>
    <w:rsid w:val="003068C4"/>
    <w:rsid w:val="00306D6F"/>
    <w:rsid w:val="003100DD"/>
    <w:rsid w:val="00311B52"/>
    <w:rsid w:val="00317C3D"/>
    <w:rsid w:val="00321385"/>
    <w:rsid w:val="00321B17"/>
    <w:rsid w:val="00322855"/>
    <w:rsid w:val="0032341F"/>
    <w:rsid w:val="00325FB5"/>
    <w:rsid w:val="00331DC7"/>
    <w:rsid w:val="003331AD"/>
    <w:rsid w:val="00334680"/>
    <w:rsid w:val="0034115A"/>
    <w:rsid w:val="0034143E"/>
    <w:rsid w:val="00342F6B"/>
    <w:rsid w:val="00345215"/>
    <w:rsid w:val="003472A7"/>
    <w:rsid w:val="00352DCD"/>
    <w:rsid w:val="0035393C"/>
    <w:rsid w:val="00355943"/>
    <w:rsid w:val="00355CF3"/>
    <w:rsid w:val="0035677F"/>
    <w:rsid w:val="00356780"/>
    <w:rsid w:val="00357D48"/>
    <w:rsid w:val="00361C6D"/>
    <w:rsid w:val="00365632"/>
    <w:rsid w:val="00367138"/>
    <w:rsid w:val="0036738E"/>
    <w:rsid w:val="00370B07"/>
    <w:rsid w:val="00373924"/>
    <w:rsid w:val="003818F8"/>
    <w:rsid w:val="0038323E"/>
    <w:rsid w:val="00384942"/>
    <w:rsid w:val="003864CA"/>
    <w:rsid w:val="00386733"/>
    <w:rsid w:val="00387AFA"/>
    <w:rsid w:val="0039039C"/>
    <w:rsid w:val="00391770"/>
    <w:rsid w:val="003918BA"/>
    <w:rsid w:val="00394FF8"/>
    <w:rsid w:val="00395317"/>
    <w:rsid w:val="0039544A"/>
    <w:rsid w:val="00395B52"/>
    <w:rsid w:val="00395DCA"/>
    <w:rsid w:val="0039714A"/>
    <w:rsid w:val="00397675"/>
    <w:rsid w:val="003A2DB0"/>
    <w:rsid w:val="003A4396"/>
    <w:rsid w:val="003A5F53"/>
    <w:rsid w:val="003A737A"/>
    <w:rsid w:val="003A7A96"/>
    <w:rsid w:val="003A7B05"/>
    <w:rsid w:val="003B28A6"/>
    <w:rsid w:val="003B6AC9"/>
    <w:rsid w:val="003C0E41"/>
    <w:rsid w:val="003C156C"/>
    <w:rsid w:val="003C2CA8"/>
    <w:rsid w:val="003C779C"/>
    <w:rsid w:val="003D17BF"/>
    <w:rsid w:val="003D4949"/>
    <w:rsid w:val="003D5A64"/>
    <w:rsid w:val="003E1B12"/>
    <w:rsid w:val="003E24B6"/>
    <w:rsid w:val="003E2F2F"/>
    <w:rsid w:val="003E30C5"/>
    <w:rsid w:val="003E3F6C"/>
    <w:rsid w:val="003E40B0"/>
    <w:rsid w:val="003E47A4"/>
    <w:rsid w:val="003E5FD2"/>
    <w:rsid w:val="003F1C69"/>
    <w:rsid w:val="003F1F2F"/>
    <w:rsid w:val="003F20D7"/>
    <w:rsid w:val="003F2BD9"/>
    <w:rsid w:val="003F3B79"/>
    <w:rsid w:val="003F5F40"/>
    <w:rsid w:val="003F6179"/>
    <w:rsid w:val="003F6C66"/>
    <w:rsid w:val="0040146D"/>
    <w:rsid w:val="00401631"/>
    <w:rsid w:val="00402BC8"/>
    <w:rsid w:val="004032B6"/>
    <w:rsid w:val="00405DD7"/>
    <w:rsid w:val="004062E2"/>
    <w:rsid w:val="00406D39"/>
    <w:rsid w:val="004111AA"/>
    <w:rsid w:val="00411C9A"/>
    <w:rsid w:val="00413410"/>
    <w:rsid w:val="00414757"/>
    <w:rsid w:val="004165C9"/>
    <w:rsid w:val="00417E8D"/>
    <w:rsid w:val="00422B5A"/>
    <w:rsid w:val="00423444"/>
    <w:rsid w:val="00423929"/>
    <w:rsid w:val="00423C02"/>
    <w:rsid w:val="0042447E"/>
    <w:rsid w:val="00425B14"/>
    <w:rsid w:val="00426904"/>
    <w:rsid w:val="004325B5"/>
    <w:rsid w:val="00432FEB"/>
    <w:rsid w:val="00433E0E"/>
    <w:rsid w:val="004360E7"/>
    <w:rsid w:val="00437DAB"/>
    <w:rsid w:val="00441865"/>
    <w:rsid w:val="00442083"/>
    <w:rsid w:val="00444835"/>
    <w:rsid w:val="00445714"/>
    <w:rsid w:val="0045117F"/>
    <w:rsid w:val="0045386A"/>
    <w:rsid w:val="00453F6D"/>
    <w:rsid w:val="004542A6"/>
    <w:rsid w:val="0045648C"/>
    <w:rsid w:val="004634E9"/>
    <w:rsid w:val="0046395C"/>
    <w:rsid w:val="00465201"/>
    <w:rsid w:val="004663D6"/>
    <w:rsid w:val="00466C85"/>
    <w:rsid w:val="00472FF2"/>
    <w:rsid w:val="00473E4A"/>
    <w:rsid w:val="00474BE4"/>
    <w:rsid w:val="004755AB"/>
    <w:rsid w:val="00476347"/>
    <w:rsid w:val="004779B7"/>
    <w:rsid w:val="00477BD0"/>
    <w:rsid w:val="00484CE1"/>
    <w:rsid w:val="00485170"/>
    <w:rsid w:val="00485C09"/>
    <w:rsid w:val="004875B6"/>
    <w:rsid w:val="00491446"/>
    <w:rsid w:val="0049195A"/>
    <w:rsid w:val="004920A5"/>
    <w:rsid w:val="00493C50"/>
    <w:rsid w:val="004944C7"/>
    <w:rsid w:val="00497CCD"/>
    <w:rsid w:val="004A1213"/>
    <w:rsid w:val="004A25D1"/>
    <w:rsid w:val="004A31E3"/>
    <w:rsid w:val="004A3359"/>
    <w:rsid w:val="004A3D3A"/>
    <w:rsid w:val="004A4782"/>
    <w:rsid w:val="004A49C3"/>
    <w:rsid w:val="004A5060"/>
    <w:rsid w:val="004A67A1"/>
    <w:rsid w:val="004B0201"/>
    <w:rsid w:val="004B33C0"/>
    <w:rsid w:val="004B5667"/>
    <w:rsid w:val="004B63F1"/>
    <w:rsid w:val="004B64C1"/>
    <w:rsid w:val="004C2A79"/>
    <w:rsid w:val="004C2CD1"/>
    <w:rsid w:val="004C43F9"/>
    <w:rsid w:val="004C4D9C"/>
    <w:rsid w:val="004D2C13"/>
    <w:rsid w:val="004D3AE9"/>
    <w:rsid w:val="004E386F"/>
    <w:rsid w:val="004E4CB6"/>
    <w:rsid w:val="004E690E"/>
    <w:rsid w:val="004F031E"/>
    <w:rsid w:val="004F08D2"/>
    <w:rsid w:val="004F3804"/>
    <w:rsid w:val="004F398D"/>
    <w:rsid w:val="004F3D6F"/>
    <w:rsid w:val="004F5A30"/>
    <w:rsid w:val="004F6228"/>
    <w:rsid w:val="005015D5"/>
    <w:rsid w:val="00502008"/>
    <w:rsid w:val="00504782"/>
    <w:rsid w:val="00505705"/>
    <w:rsid w:val="00505976"/>
    <w:rsid w:val="00512A90"/>
    <w:rsid w:val="00514CEA"/>
    <w:rsid w:val="00515BAA"/>
    <w:rsid w:val="005161C7"/>
    <w:rsid w:val="005166C6"/>
    <w:rsid w:val="00517842"/>
    <w:rsid w:val="0052071A"/>
    <w:rsid w:val="00524237"/>
    <w:rsid w:val="00524265"/>
    <w:rsid w:val="00524D50"/>
    <w:rsid w:val="00525F72"/>
    <w:rsid w:val="0052739A"/>
    <w:rsid w:val="0052765F"/>
    <w:rsid w:val="00527CE1"/>
    <w:rsid w:val="005355DE"/>
    <w:rsid w:val="00535CCE"/>
    <w:rsid w:val="00537681"/>
    <w:rsid w:val="00537756"/>
    <w:rsid w:val="00540E24"/>
    <w:rsid w:val="00542879"/>
    <w:rsid w:val="00542AB3"/>
    <w:rsid w:val="00545514"/>
    <w:rsid w:val="00555421"/>
    <w:rsid w:val="005568FF"/>
    <w:rsid w:val="00556912"/>
    <w:rsid w:val="00557F56"/>
    <w:rsid w:val="00561970"/>
    <w:rsid w:val="00561F19"/>
    <w:rsid w:val="0056480B"/>
    <w:rsid w:val="0056522C"/>
    <w:rsid w:val="00565748"/>
    <w:rsid w:val="00565A4E"/>
    <w:rsid w:val="0056605C"/>
    <w:rsid w:val="00566255"/>
    <w:rsid w:val="00573CA1"/>
    <w:rsid w:val="00574589"/>
    <w:rsid w:val="00574812"/>
    <w:rsid w:val="005749FA"/>
    <w:rsid w:val="00575786"/>
    <w:rsid w:val="005801CC"/>
    <w:rsid w:val="005803C6"/>
    <w:rsid w:val="00584E2E"/>
    <w:rsid w:val="005867D1"/>
    <w:rsid w:val="0058773A"/>
    <w:rsid w:val="00593D14"/>
    <w:rsid w:val="0059550A"/>
    <w:rsid w:val="005979A5"/>
    <w:rsid w:val="005A01E3"/>
    <w:rsid w:val="005A08E1"/>
    <w:rsid w:val="005A3AAC"/>
    <w:rsid w:val="005A4816"/>
    <w:rsid w:val="005A7A13"/>
    <w:rsid w:val="005A7DF0"/>
    <w:rsid w:val="005B02DE"/>
    <w:rsid w:val="005B3DEC"/>
    <w:rsid w:val="005C009F"/>
    <w:rsid w:val="005C185C"/>
    <w:rsid w:val="005C1C87"/>
    <w:rsid w:val="005C29FB"/>
    <w:rsid w:val="005D1343"/>
    <w:rsid w:val="005D3384"/>
    <w:rsid w:val="005D6506"/>
    <w:rsid w:val="005D7AC6"/>
    <w:rsid w:val="005E2287"/>
    <w:rsid w:val="005E4839"/>
    <w:rsid w:val="005E5278"/>
    <w:rsid w:val="005E5415"/>
    <w:rsid w:val="005E7D39"/>
    <w:rsid w:val="005F121D"/>
    <w:rsid w:val="00601631"/>
    <w:rsid w:val="006023B7"/>
    <w:rsid w:val="00604EE0"/>
    <w:rsid w:val="00606403"/>
    <w:rsid w:val="006064FA"/>
    <w:rsid w:val="00613692"/>
    <w:rsid w:val="00613848"/>
    <w:rsid w:val="0061451A"/>
    <w:rsid w:val="006146D1"/>
    <w:rsid w:val="00614A44"/>
    <w:rsid w:val="00623D83"/>
    <w:rsid w:val="00624B65"/>
    <w:rsid w:val="0062517A"/>
    <w:rsid w:val="0062682A"/>
    <w:rsid w:val="0063209E"/>
    <w:rsid w:val="006331A1"/>
    <w:rsid w:val="00633A49"/>
    <w:rsid w:val="00634098"/>
    <w:rsid w:val="006348EB"/>
    <w:rsid w:val="00634A23"/>
    <w:rsid w:val="00636EB0"/>
    <w:rsid w:val="00637EB8"/>
    <w:rsid w:val="00642313"/>
    <w:rsid w:val="00644A13"/>
    <w:rsid w:val="00647CEC"/>
    <w:rsid w:val="00650CBE"/>
    <w:rsid w:val="00651551"/>
    <w:rsid w:val="0065580D"/>
    <w:rsid w:val="00657C85"/>
    <w:rsid w:val="00660005"/>
    <w:rsid w:val="00660B27"/>
    <w:rsid w:val="0066463A"/>
    <w:rsid w:val="0066471B"/>
    <w:rsid w:val="0066783E"/>
    <w:rsid w:val="00670A82"/>
    <w:rsid w:val="0067150A"/>
    <w:rsid w:val="00671FDF"/>
    <w:rsid w:val="00673B2E"/>
    <w:rsid w:val="00682A94"/>
    <w:rsid w:val="00683EFE"/>
    <w:rsid w:val="006868F0"/>
    <w:rsid w:val="00687B8C"/>
    <w:rsid w:val="006902F5"/>
    <w:rsid w:val="00690E13"/>
    <w:rsid w:val="00691D42"/>
    <w:rsid w:val="00693D02"/>
    <w:rsid w:val="00694B2D"/>
    <w:rsid w:val="006950F3"/>
    <w:rsid w:val="0069565D"/>
    <w:rsid w:val="00696170"/>
    <w:rsid w:val="00696E0A"/>
    <w:rsid w:val="006A561B"/>
    <w:rsid w:val="006A6497"/>
    <w:rsid w:val="006A650B"/>
    <w:rsid w:val="006B0ADF"/>
    <w:rsid w:val="006B118C"/>
    <w:rsid w:val="006B3636"/>
    <w:rsid w:val="006B457F"/>
    <w:rsid w:val="006B6A5B"/>
    <w:rsid w:val="006B6FF7"/>
    <w:rsid w:val="006C067F"/>
    <w:rsid w:val="006C1B14"/>
    <w:rsid w:val="006C30D2"/>
    <w:rsid w:val="006C34D7"/>
    <w:rsid w:val="006C442C"/>
    <w:rsid w:val="006C5B53"/>
    <w:rsid w:val="006C6B40"/>
    <w:rsid w:val="006D1491"/>
    <w:rsid w:val="006D50AE"/>
    <w:rsid w:val="006D5A31"/>
    <w:rsid w:val="006D697E"/>
    <w:rsid w:val="006D6C41"/>
    <w:rsid w:val="006E3DEC"/>
    <w:rsid w:val="006E5D52"/>
    <w:rsid w:val="006E748C"/>
    <w:rsid w:val="006E77E2"/>
    <w:rsid w:val="006F645C"/>
    <w:rsid w:val="006F6779"/>
    <w:rsid w:val="006F7173"/>
    <w:rsid w:val="006F784F"/>
    <w:rsid w:val="00700225"/>
    <w:rsid w:val="00701A90"/>
    <w:rsid w:val="0070379A"/>
    <w:rsid w:val="00705CD4"/>
    <w:rsid w:val="00706155"/>
    <w:rsid w:val="007064F6"/>
    <w:rsid w:val="00706EEF"/>
    <w:rsid w:val="00707AD6"/>
    <w:rsid w:val="0071411D"/>
    <w:rsid w:val="00720C65"/>
    <w:rsid w:val="00723630"/>
    <w:rsid w:val="00723E28"/>
    <w:rsid w:val="00724374"/>
    <w:rsid w:val="00726191"/>
    <w:rsid w:val="00730F0A"/>
    <w:rsid w:val="00732DAF"/>
    <w:rsid w:val="00734884"/>
    <w:rsid w:val="0073633B"/>
    <w:rsid w:val="00737265"/>
    <w:rsid w:val="00737C55"/>
    <w:rsid w:val="00740A57"/>
    <w:rsid w:val="00742772"/>
    <w:rsid w:val="00742987"/>
    <w:rsid w:val="0074603E"/>
    <w:rsid w:val="0074654A"/>
    <w:rsid w:val="00751111"/>
    <w:rsid w:val="007541F1"/>
    <w:rsid w:val="00756940"/>
    <w:rsid w:val="00760D1F"/>
    <w:rsid w:val="00760F8A"/>
    <w:rsid w:val="007612A8"/>
    <w:rsid w:val="00761EF4"/>
    <w:rsid w:val="00766CA3"/>
    <w:rsid w:val="00766E98"/>
    <w:rsid w:val="00771547"/>
    <w:rsid w:val="0077192C"/>
    <w:rsid w:val="00782581"/>
    <w:rsid w:val="00783A46"/>
    <w:rsid w:val="00787AB0"/>
    <w:rsid w:val="0079052C"/>
    <w:rsid w:val="00792666"/>
    <w:rsid w:val="00792C72"/>
    <w:rsid w:val="0079307B"/>
    <w:rsid w:val="007937E9"/>
    <w:rsid w:val="00793F28"/>
    <w:rsid w:val="007957E5"/>
    <w:rsid w:val="007960CE"/>
    <w:rsid w:val="007A133F"/>
    <w:rsid w:val="007A26AA"/>
    <w:rsid w:val="007A2977"/>
    <w:rsid w:val="007A2CCF"/>
    <w:rsid w:val="007A4878"/>
    <w:rsid w:val="007A5AB2"/>
    <w:rsid w:val="007A5AD6"/>
    <w:rsid w:val="007B1D14"/>
    <w:rsid w:val="007B2811"/>
    <w:rsid w:val="007B3D6F"/>
    <w:rsid w:val="007B4A7E"/>
    <w:rsid w:val="007B4CEF"/>
    <w:rsid w:val="007B58BB"/>
    <w:rsid w:val="007B65BF"/>
    <w:rsid w:val="007B7422"/>
    <w:rsid w:val="007B786E"/>
    <w:rsid w:val="007C1279"/>
    <w:rsid w:val="007C1494"/>
    <w:rsid w:val="007C2478"/>
    <w:rsid w:val="007C27B1"/>
    <w:rsid w:val="007D0511"/>
    <w:rsid w:val="007D0DA2"/>
    <w:rsid w:val="007D4510"/>
    <w:rsid w:val="007D5D54"/>
    <w:rsid w:val="007D7969"/>
    <w:rsid w:val="007E5098"/>
    <w:rsid w:val="007E6D2A"/>
    <w:rsid w:val="007F2A51"/>
    <w:rsid w:val="007F2C12"/>
    <w:rsid w:val="007F7CC6"/>
    <w:rsid w:val="007F7EB7"/>
    <w:rsid w:val="0080108E"/>
    <w:rsid w:val="00801F2D"/>
    <w:rsid w:val="00802CFA"/>
    <w:rsid w:val="00804780"/>
    <w:rsid w:val="00805537"/>
    <w:rsid w:val="00810BC0"/>
    <w:rsid w:val="008127DF"/>
    <w:rsid w:val="00812AC9"/>
    <w:rsid w:val="00813F80"/>
    <w:rsid w:val="008149C1"/>
    <w:rsid w:val="00815A50"/>
    <w:rsid w:val="00816A67"/>
    <w:rsid w:val="008235CC"/>
    <w:rsid w:val="00824BD7"/>
    <w:rsid w:val="00827577"/>
    <w:rsid w:val="00827F5F"/>
    <w:rsid w:val="00831B59"/>
    <w:rsid w:val="00832F15"/>
    <w:rsid w:val="00833623"/>
    <w:rsid w:val="00835479"/>
    <w:rsid w:val="00835A73"/>
    <w:rsid w:val="00836A54"/>
    <w:rsid w:val="00841F00"/>
    <w:rsid w:val="008439C0"/>
    <w:rsid w:val="00843C19"/>
    <w:rsid w:val="008564D8"/>
    <w:rsid w:val="00856FDF"/>
    <w:rsid w:val="0086068F"/>
    <w:rsid w:val="008607DF"/>
    <w:rsid w:val="00860DA7"/>
    <w:rsid w:val="00861791"/>
    <w:rsid w:val="008634F8"/>
    <w:rsid w:val="00866744"/>
    <w:rsid w:val="008667F0"/>
    <w:rsid w:val="008679A5"/>
    <w:rsid w:val="00871063"/>
    <w:rsid w:val="00871CE3"/>
    <w:rsid w:val="008729C5"/>
    <w:rsid w:val="00872DD0"/>
    <w:rsid w:val="00873EAF"/>
    <w:rsid w:val="00874BF5"/>
    <w:rsid w:val="008758D8"/>
    <w:rsid w:val="00877228"/>
    <w:rsid w:val="008810B0"/>
    <w:rsid w:val="0088232A"/>
    <w:rsid w:val="00886D50"/>
    <w:rsid w:val="00887038"/>
    <w:rsid w:val="0088797B"/>
    <w:rsid w:val="00887C52"/>
    <w:rsid w:val="00891221"/>
    <w:rsid w:val="0089477E"/>
    <w:rsid w:val="00895B05"/>
    <w:rsid w:val="00896EBE"/>
    <w:rsid w:val="008A1026"/>
    <w:rsid w:val="008A1BFC"/>
    <w:rsid w:val="008A3F70"/>
    <w:rsid w:val="008A4823"/>
    <w:rsid w:val="008A4B27"/>
    <w:rsid w:val="008A4DE6"/>
    <w:rsid w:val="008B0286"/>
    <w:rsid w:val="008B1755"/>
    <w:rsid w:val="008B54F9"/>
    <w:rsid w:val="008B648D"/>
    <w:rsid w:val="008B7749"/>
    <w:rsid w:val="008C03B5"/>
    <w:rsid w:val="008C1E23"/>
    <w:rsid w:val="008C4D1F"/>
    <w:rsid w:val="008C6741"/>
    <w:rsid w:val="008C674F"/>
    <w:rsid w:val="008C76E3"/>
    <w:rsid w:val="008D04F1"/>
    <w:rsid w:val="008D1256"/>
    <w:rsid w:val="008D1B6B"/>
    <w:rsid w:val="008D62FC"/>
    <w:rsid w:val="008D65C8"/>
    <w:rsid w:val="008D77F7"/>
    <w:rsid w:val="008E0022"/>
    <w:rsid w:val="008E1A28"/>
    <w:rsid w:val="008E2183"/>
    <w:rsid w:val="008E48D5"/>
    <w:rsid w:val="008E623E"/>
    <w:rsid w:val="008E68AA"/>
    <w:rsid w:val="008E6ED6"/>
    <w:rsid w:val="008F04C5"/>
    <w:rsid w:val="008F2FFC"/>
    <w:rsid w:val="008F5BEF"/>
    <w:rsid w:val="008F7DE0"/>
    <w:rsid w:val="00900540"/>
    <w:rsid w:val="00900F51"/>
    <w:rsid w:val="009012BA"/>
    <w:rsid w:val="00902756"/>
    <w:rsid w:val="0090391D"/>
    <w:rsid w:val="0090407D"/>
    <w:rsid w:val="00905F14"/>
    <w:rsid w:val="009073C3"/>
    <w:rsid w:val="009108E8"/>
    <w:rsid w:val="00913543"/>
    <w:rsid w:val="00924A93"/>
    <w:rsid w:val="009251CD"/>
    <w:rsid w:val="00926B38"/>
    <w:rsid w:val="00931BD2"/>
    <w:rsid w:val="00935F7C"/>
    <w:rsid w:val="009368E5"/>
    <w:rsid w:val="00940E73"/>
    <w:rsid w:val="00942B26"/>
    <w:rsid w:val="0094694E"/>
    <w:rsid w:val="00952323"/>
    <w:rsid w:val="00952A63"/>
    <w:rsid w:val="0095343E"/>
    <w:rsid w:val="00954F70"/>
    <w:rsid w:val="00957EB6"/>
    <w:rsid w:val="009604BD"/>
    <w:rsid w:val="009609F7"/>
    <w:rsid w:val="00962D52"/>
    <w:rsid w:val="009630A1"/>
    <w:rsid w:val="00963103"/>
    <w:rsid w:val="00966863"/>
    <w:rsid w:val="0096746D"/>
    <w:rsid w:val="00970C1A"/>
    <w:rsid w:val="009711FD"/>
    <w:rsid w:val="0097124C"/>
    <w:rsid w:val="009748F1"/>
    <w:rsid w:val="0097564C"/>
    <w:rsid w:val="00976439"/>
    <w:rsid w:val="009802BC"/>
    <w:rsid w:val="00983A25"/>
    <w:rsid w:val="00983C88"/>
    <w:rsid w:val="00983D01"/>
    <w:rsid w:val="00984E41"/>
    <w:rsid w:val="0098633E"/>
    <w:rsid w:val="00986C89"/>
    <w:rsid w:val="0098708D"/>
    <w:rsid w:val="009877A6"/>
    <w:rsid w:val="00987971"/>
    <w:rsid w:val="009901B8"/>
    <w:rsid w:val="00995134"/>
    <w:rsid w:val="00995DAC"/>
    <w:rsid w:val="009A00DF"/>
    <w:rsid w:val="009A09C6"/>
    <w:rsid w:val="009A3B02"/>
    <w:rsid w:val="009A448C"/>
    <w:rsid w:val="009B1481"/>
    <w:rsid w:val="009B1AED"/>
    <w:rsid w:val="009B637C"/>
    <w:rsid w:val="009C0172"/>
    <w:rsid w:val="009C75AF"/>
    <w:rsid w:val="009D06C8"/>
    <w:rsid w:val="009D1F4E"/>
    <w:rsid w:val="009D3CC1"/>
    <w:rsid w:val="009E1AAE"/>
    <w:rsid w:val="009E2237"/>
    <w:rsid w:val="009E25AA"/>
    <w:rsid w:val="009E3CAF"/>
    <w:rsid w:val="009E6552"/>
    <w:rsid w:val="009E6B86"/>
    <w:rsid w:val="009F426F"/>
    <w:rsid w:val="009F58E7"/>
    <w:rsid w:val="009F6EEF"/>
    <w:rsid w:val="009F7925"/>
    <w:rsid w:val="009F79C8"/>
    <w:rsid w:val="00A01688"/>
    <w:rsid w:val="00A01BDB"/>
    <w:rsid w:val="00A03417"/>
    <w:rsid w:val="00A0756F"/>
    <w:rsid w:val="00A07A7B"/>
    <w:rsid w:val="00A112D4"/>
    <w:rsid w:val="00A13882"/>
    <w:rsid w:val="00A13F65"/>
    <w:rsid w:val="00A14FE7"/>
    <w:rsid w:val="00A15D1D"/>
    <w:rsid w:val="00A16E1A"/>
    <w:rsid w:val="00A236E6"/>
    <w:rsid w:val="00A24EE1"/>
    <w:rsid w:val="00A2656E"/>
    <w:rsid w:val="00A27895"/>
    <w:rsid w:val="00A27FC9"/>
    <w:rsid w:val="00A3025B"/>
    <w:rsid w:val="00A31053"/>
    <w:rsid w:val="00A40266"/>
    <w:rsid w:val="00A40969"/>
    <w:rsid w:val="00A41D0D"/>
    <w:rsid w:val="00A43738"/>
    <w:rsid w:val="00A4384A"/>
    <w:rsid w:val="00A46144"/>
    <w:rsid w:val="00A478FE"/>
    <w:rsid w:val="00A518E9"/>
    <w:rsid w:val="00A53A46"/>
    <w:rsid w:val="00A5654D"/>
    <w:rsid w:val="00A56CE4"/>
    <w:rsid w:val="00A605BC"/>
    <w:rsid w:val="00A6262C"/>
    <w:rsid w:val="00A638AB"/>
    <w:rsid w:val="00A6414C"/>
    <w:rsid w:val="00A66066"/>
    <w:rsid w:val="00A67C5A"/>
    <w:rsid w:val="00A67DE6"/>
    <w:rsid w:val="00A710DA"/>
    <w:rsid w:val="00A711A4"/>
    <w:rsid w:val="00A71C61"/>
    <w:rsid w:val="00A7202A"/>
    <w:rsid w:val="00A7417D"/>
    <w:rsid w:val="00A74633"/>
    <w:rsid w:val="00A8252B"/>
    <w:rsid w:val="00A82916"/>
    <w:rsid w:val="00A83E9E"/>
    <w:rsid w:val="00A84ED7"/>
    <w:rsid w:val="00A912AD"/>
    <w:rsid w:val="00A916B3"/>
    <w:rsid w:val="00A91748"/>
    <w:rsid w:val="00A93DC5"/>
    <w:rsid w:val="00A93F39"/>
    <w:rsid w:val="00A94D88"/>
    <w:rsid w:val="00A960E3"/>
    <w:rsid w:val="00A97506"/>
    <w:rsid w:val="00AA2E27"/>
    <w:rsid w:val="00AA55C1"/>
    <w:rsid w:val="00AA564A"/>
    <w:rsid w:val="00AA6BA7"/>
    <w:rsid w:val="00AC073A"/>
    <w:rsid w:val="00AC2D04"/>
    <w:rsid w:val="00AC36D3"/>
    <w:rsid w:val="00AC676A"/>
    <w:rsid w:val="00AC720E"/>
    <w:rsid w:val="00AC74C3"/>
    <w:rsid w:val="00AC78F2"/>
    <w:rsid w:val="00AC7E1E"/>
    <w:rsid w:val="00AD44F7"/>
    <w:rsid w:val="00AD49EE"/>
    <w:rsid w:val="00AD617A"/>
    <w:rsid w:val="00AE0776"/>
    <w:rsid w:val="00AE109F"/>
    <w:rsid w:val="00AE2109"/>
    <w:rsid w:val="00AE35FF"/>
    <w:rsid w:val="00AE682D"/>
    <w:rsid w:val="00AE6C0C"/>
    <w:rsid w:val="00AF2C7D"/>
    <w:rsid w:val="00AF4C0F"/>
    <w:rsid w:val="00AF4E4F"/>
    <w:rsid w:val="00AF7973"/>
    <w:rsid w:val="00AF7C3D"/>
    <w:rsid w:val="00B00A96"/>
    <w:rsid w:val="00B025CF"/>
    <w:rsid w:val="00B02AFD"/>
    <w:rsid w:val="00B04AEC"/>
    <w:rsid w:val="00B059C7"/>
    <w:rsid w:val="00B05CDE"/>
    <w:rsid w:val="00B06601"/>
    <w:rsid w:val="00B069A7"/>
    <w:rsid w:val="00B1298B"/>
    <w:rsid w:val="00B21C3D"/>
    <w:rsid w:val="00B238D5"/>
    <w:rsid w:val="00B25E69"/>
    <w:rsid w:val="00B260A2"/>
    <w:rsid w:val="00B3081C"/>
    <w:rsid w:val="00B330F8"/>
    <w:rsid w:val="00B34EB1"/>
    <w:rsid w:val="00B34FBB"/>
    <w:rsid w:val="00B34FEE"/>
    <w:rsid w:val="00B35E96"/>
    <w:rsid w:val="00B37F7D"/>
    <w:rsid w:val="00B410C0"/>
    <w:rsid w:val="00B41C35"/>
    <w:rsid w:val="00B46A4C"/>
    <w:rsid w:val="00B50969"/>
    <w:rsid w:val="00B52EB6"/>
    <w:rsid w:val="00B534E6"/>
    <w:rsid w:val="00B53D04"/>
    <w:rsid w:val="00B55AF5"/>
    <w:rsid w:val="00B66C78"/>
    <w:rsid w:val="00B7253A"/>
    <w:rsid w:val="00B72B6B"/>
    <w:rsid w:val="00B81259"/>
    <w:rsid w:val="00B81D04"/>
    <w:rsid w:val="00B85585"/>
    <w:rsid w:val="00B87876"/>
    <w:rsid w:val="00B90F82"/>
    <w:rsid w:val="00B92AFD"/>
    <w:rsid w:val="00B92F41"/>
    <w:rsid w:val="00B95300"/>
    <w:rsid w:val="00B96407"/>
    <w:rsid w:val="00B97322"/>
    <w:rsid w:val="00BA0A39"/>
    <w:rsid w:val="00BA1E9C"/>
    <w:rsid w:val="00BA5F53"/>
    <w:rsid w:val="00BA6034"/>
    <w:rsid w:val="00BA67AE"/>
    <w:rsid w:val="00BB2D75"/>
    <w:rsid w:val="00BB3B94"/>
    <w:rsid w:val="00BB439D"/>
    <w:rsid w:val="00BB4898"/>
    <w:rsid w:val="00BC3540"/>
    <w:rsid w:val="00BC4E8C"/>
    <w:rsid w:val="00BD0339"/>
    <w:rsid w:val="00BD2248"/>
    <w:rsid w:val="00BD43F5"/>
    <w:rsid w:val="00BD5227"/>
    <w:rsid w:val="00BE13AE"/>
    <w:rsid w:val="00BE54AB"/>
    <w:rsid w:val="00BE5C51"/>
    <w:rsid w:val="00BE6C4B"/>
    <w:rsid w:val="00BE6C9C"/>
    <w:rsid w:val="00BE7C56"/>
    <w:rsid w:val="00BF5301"/>
    <w:rsid w:val="00BF7564"/>
    <w:rsid w:val="00BF7997"/>
    <w:rsid w:val="00C01747"/>
    <w:rsid w:val="00C02400"/>
    <w:rsid w:val="00C03176"/>
    <w:rsid w:val="00C0356B"/>
    <w:rsid w:val="00C03BC2"/>
    <w:rsid w:val="00C048D2"/>
    <w:rsid w:val="00C04AB0"/>
    <w:rsid w:val="00C069E3"/>
    <w:rsid w:val="00C07902"/>
    <w:rsid w:val="00C1044E"/>
    <w:rsid w:val="00C1233B"/>
    <w:rsid w:val="00C129D9"/>
    <w:rsid w:val="00C14183"/>
    <w:rsid w:val="00C15BFC"/>
    <w:rsid w:val="00C16618"/>
    <w:rsid w:val="00C2046C"/>
    <w:rsid w:val="00C23AF7"/>
    <w:rsid w:val="00C304A1"/>
    <w:rsid w:val="00C31710"/>
    <w:rsid w:val="00C32684"/>
    <w:rsid w:val="00C3370D"/>
    <w:rsid w:val="00C342BF"/>
    <w:rsid w:val="00C34D33"/>
    <w:rsid w:val="00C3576A"/>
    <w:rsid w:val="00C37A9E"/>
    <w:rsid w:val="00C40AE1"/>
    <w:rsid w:val="00C40F4E"/>
    <w:rsid w:val="00C421D3"/>
    <w:rsid w:val="00C4279E"/>
    <w:rsid w:val="00C441D7"/>
    <w:rsid w:val="00C447F9"/>
    <w:rsid w:val="00C44ACD"/>
    <w:rsid w:val="00C475EB"/>
    <w:rsid w:val="00C47D33"/>
    <w:rsid w:val="00C50FE1"/>
    <w:rsid w:val="00C52271"/>
    <w:rsid w:val="00C531E2"/>
    <w:rsid w:val="00C535CD"/>
    <w:rsid w:val="00C55469"/>
    <w:rsid w:val="00C554A7"/>
    <w:rsid w:val="00C559D3"/>
    <w:rsid w:val="00C56189"/>
    <w:rsid w:val="00C56418"/>
    <w:rsid w:val="00C57609"/>
    <w:rsid w:val="00C60A11"/>
    <w:rsid w:val="00C60B89"/>
    <w:rsid w:val="00C62A91"/>
    <w:rsid w:val="00C63BF5"/>
    <w:rsid w:val="00C673A4"/>
    <w:rsid w:val="00C67808"/>
    <w:rsid w:val="00C703C1"/>
    <w:rsid w:val="00C70E6E"/>
    <w:rsid w:val="00C7156F"/>
    <w:rsid w:val="00C71E31"/>
    <w:rsid w:val="00C72B93"/>
    <w:rsid w:val="00C73455"/>
    <w:rsid w:val="00C73F2A"/>
    <w:rsid w:val="00C74B12"/>
    <w:rsid w:val="00C75CC2"/>
    <w:rsid w:val="00C761F3"/>
    <w:rsid w:val="00C77FBD"/>
    <w:rsid w:val="00C81E46"/>
    <w:rsid w:val="00C85B41"/>
    <w:rsid w:val="00C874EA"/>
    <w:rsid w:val="00C92227"/>
    <w:rsid w:val="00CA1A15"/>
    <w:rsid w:val="00CA2E2C"/>
    <w:rsid w:val="00CA3DB0"/>
    <w:rsid w:val="00CA4099"/>
    <w:rsid w:val="00CA4D18"/>
    <w:rsid w:val="00CA581F"/>
    <w:rsid w:val="00CA58DB"/>
    <w:rsid w:val="00CA6E3E"/>
    <w:rsid w:val="00CA7B4B"/>
    <w:rsid w:val="00CB24EA"/>
    <w:rsid w:val="00CB4A48"/>
    <w:rsid w:val="00CB5CC9"/>
    <w:rsid w:val="00CB6084"/>
    <w:rsid w:val="00CC0F79"/>
    <w:rsid w:val="00CC349D"/>
    <w:rsid w:val="00CC61CA"/>
    <w:rsid w:val="00CC6A5A"/>
    <w:rsid w:val="00CC7B76"/>
    <w:rsid w:val="00CD617D"/>
    <w:rsid w:val="00CD7E08"/>
    <w:rsid w:val="00CD7FF5"/>
    <w:rsid w:val="00CE0E60"/>
    <w:rsid w:val="00CE2D75"/>
    <w:rsid w:val="00CE3D9F"/>
    <w:rsid w:val="00CE58C8"/>
    <w:rsid w:val="00CE5CC1"/>
    <w:rsid w:val="00CF2338"/>
    <w:rsid w:val="00CF36AF"/>
    <w:rsid w:val="00CF43DC"/>
    <w:rsid w:val="00CF5DFA"/>
    <w:rsid w:val="00CF6EC2"/>
    <w:rsid w:val="00D011C9"/>
    <w:rsid w:val="00D01B7A"/>
    <w:rsid w:val="00D024FB"/>
    <w:rsid w:val="00D0326B"/>
    <w:rsid w:val="00D046EE"/>
    <w:rsid w:val="00D06950"/>
    <w:rsid w:val="00D07DE5"/>
    <w:rsid w:val="00D12FB4"/>
    <w:rsid w:val="00D13C8B"/>
    <w:rsid w:val="00D14003"/>
    <w:rsid w:val="00D14A38"/>
    <w:rsid w:val="00D16A38"/>
    <w:rsid w:val="00D20B65"/>
    <w:rsid w:val="00D218CA"/>
    <w:rsid w:val="00D21C0C"/>
    <w:rsid w:val="00D2221C"/>
    <w:rsid w:val="00D22A7C"/>
    <w:rsid w:val="00D236C4"/>
    <w:rsid w:val="00D23D68"/>
    <w:rsid w:val="00D24A78"/>
    <w:rsid w:val="00D257F7"/>
    <w:rsid w:val="00D301C6"/>
    <w:rsid w:val="00D30EC1"/>
    <w:rsid w:val="00D315A0"/>
    <w:rsid w:val="00D3214B"/>
    <w:rsid w:val="00D335EA"/>
    <w:rsid w:val="00D358D2"/>
    <w:rsid w:val="00D37D55"/>
    <w:rsid w:val="00D37F0D"/>
    <w:rsid w:val="00D41ADD"/>
    <w:rsid w:val="00D43306"/>
    <w:rsid w:val="00D43C02"/>
    <w:rsid w:val="00D44B0E"/>
    <w:rsid w:val="00D45E1B"/>
    <w:rsid w:val="00D46952"/>
    <w:rsid w:val="00D46D90"/>
    <w:rsid w:val="00D476A7"/>
    <w:rsid w:val="00D54176"/>
    <w:rsid w:val="00D54421"/>
    <w:rsid w:val="00D56916"/>
    <w:rsid w:val="00D57AC7"/>
    <w:rsid w:val="00D60C92"/>
    <w:rsid w:val="00D625EE"/>
    <w:rsid w:val="00D64582"/>
    <w:rsid w:val="00D64792"/>
    <w:rsid w:val="00D70C9F"/>
    <w:rsid w:val="00D71E23"/>
    <w:rsid w:val="00D7277D"/>
    <w:rsid w:val="00D73695"/>
    <w:rsid w:val="00D73FE5"/>
    <w:rsid w:val="00D818DE"/>
    <w:rsid w:val="00D850B3"/>
    <w:rsid w:val="00D85CF1"/>
    <w:rsid w:val="00D874D9"/>
    <w:rsid w:val="00D90D5A"/>
    <w:rsid w:val="00D9106D"/>
    <w:rsid w:val="00D9319F"/>
    <w:rsid w:val="00D93428"/>
    <w:rsid w:val="00D95BAB"/>
    <w:rsid w:val="00DA051D"/>
    <w:rsid w:val="00DA23A4"/>
    <w:rsid w:val="00DA337F"/>
    <w:rsid w:val="00DA37AA"/>
    <w:rsid w:val="00DA513F"/>
    <w:rsid w:val="00DA53CF"/>
    <w:rsid w:val="00DA76A5"/>
    <w:rsid w:val="00DB02E8"/>
    <w:rsid w:val="00DB300E"/>
    <w:rsid w:val="00DB471C"/>
    <w:rsid w:val="00DB4C27"/>
    <w:rsid w:val="00DC0BB5"/>
    <w:rsid w:val="00DC108D"/>
    <w:rsid w:val="00DD24D5"/>
    <w:rsid w:val="00DD2521"/>
    <w:rsid w:val="00DD5315"/>
    <w:rsid w:val="00DD568A"/>
    <w:rsid w:val="00DD6D0C"/>
    <w:rsid w:val="00DD6DD7"/>
    <w:rsid w:val="00DE04F8"/>
    <w:rsid w:val="00DE19F7"/>
    <w:rsid w:val="00DE300C"/>
    <w:rsid w:val="00DE5059"/>
    <w:rsid w:val="00DE74C3"/>
    <w:rsid w:val="00DF18F7"/>
    <w:rsid w:val="00DF2990"/>
    <w:rsid w:val="00DF3183"/>
    <w:rsid w:val="00DF429D"/>
    <w:rsid w:val="00DF42A0"/>
    <w:rsid w:val="00DF54C0"/>
    <w:rsid w:val="00DF565B"/>
    <w:rsid w:val="00DF5AF3"/>
    <w:rsid w:val="00DF6911"/>
    <w:rsid w:val="00DF741F"/>
    <w:rsid w:val="00E007C2"/>
    <w:rsid w:val="00E01C59"/>
    <w:rsid w:val="00E0238E"/>
    <w:rsid w:val="00E02ACE"/>
    <w:rsid w:val="00E048D7"/>
    <w:rsid w:val="00E0497E"/>
    <w:rsid w:val="00E06D11"/>
    <w:rsid w:val="00E07168"/>
    <w:rsid w:val="00E11614"/>
    <w:rsid w:val="00E12F9A"/>
    <w:rsid w:val="00E14AD2"/>
    <w:rsid w:val="00E15139"/>
    <w:rsid w:val="00E1528D"/>
    <w:rsid w:val="00E167A7"/>
    <w:rsid w:val="00E16811"/>
    <w:rsid w:val="00E16F58"/>
    <w:rsid w:val="00E173BF"/>
    <w:rsid w:val="00E20F1D"/>
    <w:rsid w:val="00E245A3"/>
    <w:rsid w:val="00E271B5"/>
    <w:rsid w:val="00E277CB"/>
    <w:rsid w:val="00E3057E"/>
    <w:rsid w:val="00E311E6"/>
    <w:rsid w:val="00E3141D"/>
    <w:rsid w:val="00E328A6"/>
    <w:rsid w:val="00E346B6"/>
    <w:rsid w:val="00E35FA9"/>
    <w:rsid w:val="00E40DAA"/>
    <w:rsid w:val="00E429C5"/>
    <w:rsid w:val="00E42DA1"/>
    <w:rsid w:val="00E44527"/>
    <w:rsid w:val="00E45DB9"/>
    <w:rsid w:val="00E46793"/>
    <w:rsid w:val="00E509A8"/>
    <w:rsid w:val="00E55221"/>
    <w:rsid w:val="00E55D7E"/>
    <w:rsid w:val="00E560D7"/>
    <w:rsid w:val="00E56A69"/>
    <w:rsid w:val="00E60980"/>
    <w:rsid w:val="00E63A52"/>
    <w:rsid w:val="00E6503D"/>
    <w:rsid w:val="00E65505"/>
    <w:rsid w:val="00E65EC6"/>
    <w:rsid w:val="00E72B2A"/>
    <w:rsid w:val="00E743FC"/>
    <w:rsid w:val="00E74B56"/>
    <w:rsid w:val="00E75252"/>
    <w:rsid w:val="00E76328"/>
    <w:rsid w:val="00E81646"/>
    <w:rsid w:val="00E82834"/>
    <w:rsid w:val="00E832B6"/>
    <w:rsid w:val="00E84CEA"/>
    <w:rsid w:val="00E852B3"/>
    <w:rsid w:val="00E85363"/>
    <w:rsid w:val="00E854B2"/>
    <w:rsid w:val="00E85555"/>
    <w:rsid w:val="00E87404"/>
    <w:rsid w:val="00E9481D"/>
    <w:rsid w:val="00E94E06"/>
    <w:rsid w:val="00E95D47"/>
    <w:rsid w:val="00EA7A38"/>
    <w:rsid w:val="00EB0DCB"/>
    <w:rsid w:val="00EB10AB"/>
    <w:rsid w:val="00EB1913"/>
    <w:rsid w:val="00EB25D1"/>
    <w:rsid w:val="00EB53FB"/>
    <w:rsid w:val="00EC3447"/>
    <w:rsid w:val="00EC37F5"/>
    <w:rsid w:val="00EC3F5E"/>
    <w:rsid w:val="00EC41B7"/>
    <w:rsid w:val="00EC439F"/>
    <w:rsid w:val="00EC48FF"/>
    <w:rsid w:val="00EC518B"/>
    <w:rsid w:val="00EC5295"/>
    <w:rsid w:val="00ED0C8B"/>
    <w:rsid w:val="00ED1C89"/>
    <w:rsid w:val="00ED4B6A"/>
    <w:rsid w:val="00ED536D"/>
    <w:rsid w:val="00ED579E"/>
    <w:rsid w:val="00EE0BD4"/>
    <w:rsid w:val="00EE1C01"/>
    <w:rsid w:val="00EE4CBB"/>
    <w:rsid w:val="00EE57BF"/>
    <w:rsid w:val="00EE7B8C"/>
    <w:rsid w:val="00EF009F"/>
    <w:rsid w:val="00EF0BCA"/>
    <w:rsid w:val="00EF0CCF"/>
    <w:rsid w:val="00EF172D"/>
    <w:rsid w:val="00EF247E"/>
    <w:rsid w:val="00EF6137"/>
    <w:rsid w:val="00F0004C"/>
    <w:rsid w:val="00F008D0"/>
    <w:rsid w:val="00F061FE"/>
    <w:rsid w:val="00F06CDA"/>
    <w:rsid w:val="00F10DF5"/>
    <w:rsid w:val="00F11F65"/>
    <w:rsid w:val="00F145B1"/>
    <w:rsid w:val="00F15DF4"/>
    <w:rsid w:val="00F17AED"/>
    <w:rsid w:val="00F20CCB"/>
    <w:rsid w:val="00F2108A"/>
    <w:rsid w:val="00F21298"/>
    <w:rsid w:val="00F22225"/>
    <w:rsid w:val="00F224F2"/>
    <w:rsid w:val="00F26F92"/>
    <w:rsid w:val="00F31A0A"/>
    <w:rsid w:val="00F32B3E"/>
    <w:rsid w:val="00F335C9"/>
    <w:rsid w:val="00F336C5"/>
    <w:rsid w:val="00F35DB7"/>
    <w:rsid w:val="00F36ABE"/>
    <w:rsid w:val="00F37355"/>
    <w:rsid w:val="00F37465"/>
    <w:rsid w:val="00F37A4F"/>
    <w:rsid w:val="00F43F92"/>
    <w:rsid w:val="00F44D59"/>
    <w:rsid w:val="00F47BAE"/>
    <w:rsid w:val="00F505E1"/>
    <w:rsid w:val="00F50CBA"/>
    <w:rsid w:val="00F5135F"/>
    <w:rsid w:val="00F5252A"/>
    <w:rsid w:val="00F53AD8"/>
    <w:rsid w:val="00F55E6D"/>
    <w:rsid w:val="00F57054"/>
    <w:rsid w:val="00F57A73"/>
    <w:rsid w:val="00F606EF"/>
    <w:rsid w:val="00F61335"/>
    <w:rsid w:val="00F64264"/>
    <w:rsid w:val="00F67D6B"/>
    <w:rsid w:val="00F67F92"/>
    <w:rsid w:val="00F73AC5"/>
    <w:rsid w:val="00F74E80"/>
    <w:rsid w:val="00F7649D"/>
    <w:rsid w:val="00F80AF9"/>
    <w:rsid w:val="00F8136A"/>
    <w:rsid w:val="00F8408E"/>
    <w:rsid w:val="00F85D62"/>
    <w:rsid w:val="00F86CEF"/>
    <w:rsid w:val="00F8732E"/>
    <w:rsid w:val="00F87B9E"/>
    <w:rsid w:val="00F91C1A"/>
    <w:rsid w:val="00F93C1A"/>
    <w:rsid w:val="00F965AC"/>
    <w:rsid w:val="00FA2E6F"/>
    <w:rsid w:val="00FA4ABC"/>
    <w:rsid w:val="00FA6EEF"/>
    <w:rsid w:val="00FB16C0"/>
    <w:rsid w:val="00FB1F72"/>
    <w:rsid w:val="00FB2A14"/>
    <w:rsid w:val="00FB3B89"/>
    <w:rsid w:val="00FB52AF"/>
    <w:rsid w:val="00FB6E7D"/>
    <w:rsid w:val="00FC47AC"/>
    <w:rsid w:val="00FC73C1"/>
    <w:rsid w:val="00FC7DC8"/>
    <w:rsid w:val="00FD0D05"/>
    <w:rsid w:val="00FD1A45"/>
    <w:rsid w:val="00FD288E"/>
    <w:rsid w:val="00FE0585"/>
    <w:rsid w:val="00FE139C"/>
    <w:rsid w:val="00FE2CD9"/>
    <w:rsid w:val="00FE47EB"/>
    <w:rsid w:val="00FE7C81"/>
    <w:rsid w:val="00FF00DD"/>
    <w:rsid w:val="00FF0783"/>
    <w:rsid w:val="00FF07EC"/>
    <w:rsid w:val="00FF2023"/>
    <w:rsid w:val="00FF3EF0"/>
    <w:rsid w:val="00FF585D"/>
    <w:rsid w:val="0884A33B"/>
    <w:rsid w:val="63BB61EF"/>
    <w:rsid w:val="7EAA8F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72"/>
    <o:shapelayout v:ext="edit">
      <o:idmap v:ext="edit" data="2"/>
    </o:shapelayout>
  </w:shapeDefaults>
  <w:decimalSymbol w:val="."/>
  <w:listSeparator w:val=","/>
  <w14:docId w14:val="77F7C038"/>
  <w15:docId w15:val="{C9D392DE-FF10-4902-BF6B-2CC801D15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1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semiHidden/>
    <w:rsid w:val="007A4878"/>
    <w:pPr>
      <w:spacing w:after="120" w:line="264" w:lineRule="auto"/>
    </w:pPr>
    <w:rPr>
      <w:color w:val="000000"/>
      <w:lang w:eastAsia="en-US"/>
    </w:rPr>
  </w:style>
  <w:style w:type="paragraph" w:styleId="Heading1">
    <w:name w:val="heading 1"/>
    <w:basedOn w:val="Normal"/>
    <w:next w:val="BodyText"/>
    <w:link w:val="Heading1Char"/>
    <w:uiPriority w:val="9"/>
    <w:qFormat/>
    <w:rsid w:val="001E5530"/>
    <w:pPr>
      <w:keepNext/>
      <w:keepLines/>
      <w:numPr>
        <w:numId w:val="15"/>
      </w:numPr>
      <w:spacing w:before="240"/>
      <w:outlineLvl w:val="0"/>
    </w:pPr>
    <w:rPr>
      <w:rFonts w:ascii="Franklin Gothic Medium" w:eastAsia="Times New Roman" w:hAnsi="Franklin Gothic Medium"/>
      <w:bCs/>
      <w:color w:val="006778"/>
      <w:sz w:val="32"/>
      <w:szCs w:val="28"/>
    </w:rPr>
  </w:style>
  <w:style w:type="paragraph" w:styleId="Heading2">
    <w:name w:val="heading 2"/>
    <w:basedOn w:val="Heading1"/>
    <w:next w:val="BodyText"/>
    <w:link w:val="Heading2Char"/>
    <w:uiPriority w:val="9"/>
    <w:qFormat/>
    <w:rsid w:val="001E5530"/>
    <w:pPr>
      <w:numPr>
        <w:ilvl w:val="1"/>
      </w:numPr>
      <w:spacing w:before="200" w:after="60"/>
      <w:outlineLvl w:val="1"/>
    </w:pPr>
    <w:rPr>
      <w:bCs w:val="0"/>
      <w:sz w:val="28"/>
      <w:szCs w:val="26"/>
    </w:rPr>
  </w:style>
  <w:style w:type="paragraph" w:styleId="Heading3">
    <w:name w:val="heading 3"/>
    <w:basedOn w:val="Heading2"/>
    <w:next w:val="BodyText"/>
    <w:link w:val="Heading3Char"/>
    <w:uiPriority w:val="9"/>
    <w:qFormat/>
    <w:rsid w:val="001E5530"/>
    <w:pPr>
      <w:numPr>
        <w:ilvl w:val="2"/>
      </w:numPr>
      <w:outlineLvl w:val="2"/>
    </w:pPr>
    <w:rPr>
      <w:b/>
      <w:bCs/>
      <w:sz w:val="24"/>
    </w:rPr>
  </w:style>
  <w:style w:type="paragraph" w:styleId="Heading4">
    <w:name w:val="heading 4"/>
    <w:basedOn w:val="Heading3"/>
    <w:next w:val="BodyText"/>
    <w:link w:val="Heading4Char"/>
    <w:uiPriority w:val="9"/>
    <w:qFormat/>
    <w:rsid w:val="001E5530"/>
    <w:pPr>
      <w:numPr>
        <w:ilvl w:val="3"/>
      </w:numPr>
      <w:outlineLvl w:val="3"/>
    </w:pPr>
    <w:rPr>
      <w:b w:val="0"/>
      <w:bCs w:val="0"/>
      <w:iCs/>
    </w:rPr>
  </w:style>
  <w:style w:type="paragraph" w:styleId="Heading5">
    <w:name w:val="heading 5"/>
    <w:basedOn w:val="Heading4"/>
    <w:next w:val="BodyText"/>
    <w:link w:val="Heading5Char"/>
    <w:uiPriority w:val="9"/>
    <w:qFormat/>
    <w:rsid w:val="001E5530"/>
    <w:pPr>
      <w:numPr>
        <w:ilvl w:val="4"/>
        <w:numId w:val="1"/>
      </w:numPr>
      <w:ind w:left="1009" w:hanging="1009"/>
      <w:outlineLvl w:val="4"/>
    </w:pPr>
    <w:rPr>
      <w:i/>
    </w:rPr>
  </w:style>
  <w:style w:type="paragraph" w:styleId="Heading6">
    <w:name w:val="heading 6"/>
    <w:basedOn w:val="Heading5"/>
    <w:next w:val="BodyText"/>
    <w:link w:val="Heading6Char"/>
    <w:uiPriority w:val="9"/>
    <w:unhideWhenUsed/>
    <w:rsid w:val="00647CEC"/>
    <w:pPr>
      <w:numPr>
        <w:ilvl w:val="5"/>
      </w:numPr>
      <w:outlineLvl w:val="5"/>
    </w:pPr>
    <w:rPr>
      <w:iCs w:val="0"/>
    </w:rPr>
  </w:style>
  <w:style w:type="paragraph" w:styleId="Heading7">
    <w:name w:val="heading 7"/>
    <w:basedOn w:val="Heading6"/>
    <w:next w:val="BodyText"/>
    <w:link w:val="Heading7Char"/>
    <w:uiPriority w:val="9"/>
    <w:unhideWhenUsed/>
    <w:rsid w:val="00647CEC"/>
    <w:pPr>
      <w:numPr>
        <w:ilvl w:val="6"/>
      </w:numPr>
      <w:outlineLvl w:val="6"/>
    </w:pPr>
    <w:rPr>
      <w:iCs/>
    </w:rPr>
  </w:style>
  <w:style w:type="paragraph" w:styleId="Heading8">
    <w:name w:val="heading 8"/>
    <w:basedOn w:val="Heading7"/>
    <w:next w:val="BodyText"/>
    <w:link w:val="Heading8Char"/>
    <w:uiPriority w:val="9"/>
    <w:unhideWhenUsed/>
    <w:rsid w:val="00647CEC"/>
    <w:pPr>
      <w:numPr>
        <w:ilvl w:val="7"/>
      </w:numPr>
      <w:outlineLvl w:val="7"/>
    </w:pPr>
    <w:rPr>
      <w:szCs w:val="20"/>
    </w:rPr>
  </w:style>
  <w:style w:type="paragraph" w:styleId="Heading9">
    <w:name w:val="heading 9"/>
    <w:basedOn w:val="Normal"/>
    <w:next w:val="BodyText"/>
    <w:link w:val="Heading9Char"/>
    <w:uiPriority w:val="9"/>
    <w:unhideWhenUsed/>
    <w:qFormat/>
    <w:rsid w:val="00647CEC"/>
    <w:pPr>
      <w:keepNext/>
      <w:keepLines/>
      <w:numPr>
        <w:ilvl w:val="8"/>
        <w:numId w:val="15"/>
      </w:numPr>
      <w:spacing w:before="200" w:after="60"/>
      <w:outlineLvl w:val="8"/>
    </w:pPr>
    <w:rPr>
      <w:rFonts w:ascii="Franklin Gothic Medium" w:eastAsia="Times New Roman" w:hAnsi="Franklin Gothic Medium"/>
      <w:iCs/>
      <w:color w:val="002C7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E5530"/>
    <w:rPr>
      <w:rFonts w:ascii="Franklin Gothic Medium" w:eastAsia="Times New Roman" w:hAnsi="Franklin Gothic Medium" w:cs="Times New Roman"/>
      <w:color w:val="006778"/>
      <w:sz w:val="28"/>
      <w:szCs w:val="26"/>
    </w:rPr>
  </w:style>
  <w:style w:type="character" w:customStyle="1" w:styleId="Heading1Char">
    <w:name w:val="Heading 1 Char"/>
    <w:link w:val="Heading1"/>
    <w:uiPriority w:val="9"/>
    <w:rsid w:val="001E5530"/>
    <w:rPr>
      <w:rFonts w:ascii="Franklin Gothic Medium" w:eastAsia="Times New Roman" w:hAnsi="Franklin Gothic Medium" w:cs="Times New Roman"/>
      <w:bCs/>
      <w:color w:val="006778"/>
      <w:sz w:val="32"/>
      <w:szCs w:val="28"/>
    </w:rPr>
  </w:style>
  <w:style w:type="paragraph" w:styleId="BodyText">
    <w:name w:val="Body Text"/>
    <w:basedOn w:val="Normal"/>
    <w:link w:val="BodyTextChar"/>
    <w:qFormat/>
    <w:rsid w:val="001E5530"/>
    <w:pPr>
      <w:jc w:val="both"/>
    </w:pPr>
  </w:style>
  <w:style w:type="character" w:customStyle="1" w:styleId="BodyTextChar">
    <w:name w:val="Body Text Char"/>
    <w:basedOn w:val="DefaultParagraphFont"/>
    <w:link w:val="BodyText"/>
    <w:rsid w:val="001E5530"/>
  </w:style>
  <w:style w:type="character" w:customStyle="1" w:styleId="Heading3Char">
    <w:name w:val="Heading 3 Char"/>
    <w:link w:val="Heading3"/>
    <w:uiPriority w:val="9"/>
    <w:rsid w:val="001E5530"/>
    <w:rPr>
      <w:rFonts w:ascii="Franklin Gothic Medium" w:eastAsia="Times New Roman" w:hAnsi="Franklin Gothic Medium" w:cs="Times New Roman"/>
      <w:b/>
      <w:bCs/>
      <w:color w:val="006778"/>
      <w:sz w:val="24"/>
      <w:szCs w:val="26"/>
    </w:rPr>
  </w:style>
  <w:style w:type="character" w:customStyle="1" w:styleId="Heading4Char">
    <w:name w:val="Heading 4 Char"/>
    <w:link w:val="Heading4"/>
    <w:uiPriority w:val="9"/>
    <w:rsid w:val="001E5530"/>
    <w:rPr>
      <w:rFonts w:ascii="Franklin Gothic Medium" w:eastAsia="Times New Roman" w:hAnsi="Franklin Gothic Medium" w:cs="Times New Roman"/>
      <w:iCs/>
      <w:color w:val="006778"/>
      <w:sz w:val="24"/>
      <w:szCs w:val="26"/>
    </w:rPr>
  </w:style>
  <w:style w:type="character" w:customStyle="1" w:styleId="Heading5Char">
    <w:name w:val="Heading 5 Char"/>
    <w:link w:val="Heading5"/>
    <w:uiPriority w:val="9"/>
    <w:rsid w:val="001E5530"/>
    <w:rPr>
      <w:rFonts w:ascii="Franklin Gothic Medium" w:eastAsia="Times New Roman" w:hAnsi="Franklin Gothic Medium" w:cs="Times New Roman"/>
      <w:i/>
      <w:iCs/>
      <w:color w:val="006778"/>
      <w:sz w:val="24"/>
      <w:szCs w:val="26"/>
    </w:rPr>
  </w:style>
  <w:style w:type="paragraph" w:styleId="Header">
    <w:name w:val="header"/>
    <w:link w:val="HeaderChar"/>
    <w:uiPriority w:val="99"/>
    <w:unhideWhenUsed/>
    <w:rsid w:val="00647CEC"/>
    <w:pPr>
      <w:tabs>
        <w:tab w:val="center" w:pos="4513"/>
        <w:tab w:val="right" w:pos="9026"/>
      </w:tabs>
      <w:spacing w:line="264" w:lineRule="auto"/>
    </w:pPr>
    <w:rPr>
      <w:color w:val="4D4D4D"/>
      <w:sz w:val="12"/>
      <w:lang w:eastAsia="en-US"/>
    </w:rPr>
  </w:style>
  <w:style w:type="character" w:customStyle="1" w:styleId="Heading6Char">
    <w:name w:val="Heading 6 Char"/>
    <w:link w:val="Heading6"/>
    <w:uiPriority w:val="9"/>
    <w:rsid w:val="00647CEC"/>
    <w:rPr>
      <w:rFonts w:ascii="Franklin Gothic Medium" w:eastAsia="Times New Roman" w:hAnsi="Franklin Gothic Medium" w:cs="Times New Roman"/>
      <w:color w:val="002C7A"/>
      <w:sz w:val="24"/>
      <w:szCs w:val="26"/>
    </w:rPr>
  </w:style>
  <w:style w:type="character" w:customStyle="1" w:styleId="Heading7Char">
    <w:name w:val="Heading 7 Char"/>
    <w:link w:val="Heading7"/>
    <w:uiPriority w:val="9"/>
    <w:rsid w:val="00647CEC"/>
    <w:rPr>
      <w:rFonts w:ascii="Franklin Gothic Medium" w:eastAsia="Times New Roman" w:hAnsi="Franklin Gothic Medium" w:cs="Times New Roman"/>
      <w:iCs/>
      <w:color w:val="002C7A"/>
      <w:sz w:val="24"/>
      <w:szCs w:val="26"/>
    </w:rPr>
  </w:style>
  <w:style w:type="character" w:customStyle="1" w:styleId="Heading8Char">
    <w:name w:val="Heading 8 Char"/>
    <w:link w:val="Heading8"/>
    <w:uiPriority w:val="9"/>
    <w:rsid w:val="00647CEC"/>
    <w:rPr>
      <w:rFonts w:ascii="Franklin Gothic Medium" w:eastAsia="Times New Roman" w:hAnsi="Franklin Gothic Medium" w:cs="Times New Roman"/>
      <w:iCs/>
      <w:color w:val="002C7A"/>
      <w:sz w:val="24"/>
    </w:rPr>
  </w:style>
  <w:style w:type="character" w:customStyle="1" w:styleId="Heading9Char">
    <w:name w:val="Heading 9 Char"/>
    <w:link w:val="Heading9"/>
    <w:uiPriority w:val="9"/>
    <w:rsid w:val="00647CEC"/>
    <w:rPr>
      <w:rFonts w:ascii="Franklin Gothic Medium" w:eastAsia="Times New Roman" w:hAnsi="Franklin Gothic Medium" w:cs="Times New Roman"/>
      <w:iCs/>
      <w:color w:val="002C7A"/>
      <w:sz w:val="24"/>
    </w:rPr>
  </w:style>
  <w:style w:type="character" w:customStyle="1" w:styleId="HeaderChar">
    <w:name w:val="Header Char"/>
    <w:link w:val="Header"/>
    <w:uiPriority w:val="99"/>
    <w:rsid w:val="00647CEC"/>
    <w:rPr>
      <w:color w:val="4D4D4D"/>
      <w:sz w:val="12"/>
    </w:rPr>
  </w:style>
  <w:style w:type="paragraph" w:styleId="Footer">
    <w:name w:val="footer"/>
    <w:link w:val="FooterChar"/>
    <w:uiPriority w:val="99"/>
    <w:unhideWhenUsed/>
    <w:rsid w:val="00647CEC"/>
    <w:pPr>
      <w:tabs>
        <w:tab w:val="center" w:pos="4513"/>
        <w:tab w:val="right" w:pos="9026"/>
      </w:tabs>
      <w:spacing w:line="264" w:lineRule="auto"/>
    </w:pPr>
    <w:rPr>
      <w:rFonts w:ascii="Franklin Gothic Medium" w:hAnsi="Franklin Gothic Medium"/>
      <w:color w:val="4D4D4D"/>
      <w:sz w:val="14"/>
      <w:lang w:eastAsia="en-US"/>
    </w:rPr>
  </w:style>
  <w:style w:type="character" w:customStyle="1" w:styleId="FooterChar">
    <w:name w:val="Footer Char"/>
    <w:link w:val="Footer"/>
    <w:uiPriority w:val="99"/>
    <w:rsid w:val="00647CEC"/>
    <w:rPr>
      <w:rFonts w:ascii="Franklin Gothic Medium" w:hAnsi="Franklin Gothic Medium"/>
      <w:color w:val="4D4D4D"/>
      <w:sz w:val="14"/>
    </w:rPr>
  </w:style>
  <w:style w:type="paragraph" w:styleId="BalloonText">
    <w:name w:val="Balloon Text"/>
    <w:basedOn w:val="Normal"/>
    <w:link w:val="BalloonTextChar"/>
    <w:uiPriority w:val="99"/>
    <w:semiHidden/>
    <w:unhideWhenUsed/>
    <w:rsid w:val="00647CEC"/>
    <w:pPr>
      <w:spacing w:after="0"/>
    </w:pPr>
    <w:rPr>
      <w:rFonts w:ascii="Tahoma" w:hAnsi="Tahoma" w:cs="Tahoma"/>
      <w:sz w:val="16"/>
      <w:szCs w:val="16"/>
    </w:rPr>
  </w:style>
  <w:style w:type="character" w:customStyle="1" w:styleId="BalloonTextChar">
    <w:name w:val="Balloon Text Char"/>
    <w:link w:val="BalloonText"/>
    <w:uiPriority w:val="99"/>
    <w:semiHidden/>
    <w:rsid w:val="00647CEC"/>
    <w:rPr>
      <w:rFonts w:ascii="Tahoma" w:hAnsi="Tahoma" w:cs="Tahoma"/>
      <w:sz w:val="16"/>
      <w:szCs w:val="16"/>
    </w:rPr>
  </w:style>
  <w:style w:type="table" w:styleId="TableGrid">
    <w:name w:val="Table Grid"/>
    <w:basedOn w:val="TableNormal"/>
    <w:uiPriority w:val="59"/>
    <w:rsid w:val="00647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Ctablenoheaders">
    <w:name w:val="CC table no headers"/>
    <w:basedOn w:val="TableNormal"/>
    <w:uiPriority w:val="99"/>
    <w:rsid w:val="00647CEC"/>
    <w:pPr>
      <w:spacing w:after="80"/>
    </w:pPr>
    <w:rPr>
      <w:sz w:val="18"/>
    </w:rPr>
    <w:tblPr>
      <w:tblInd w:w="85" w:type="dxa"/>
      <w:tbl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blBorders>
      <w:tblCellMar>
        <w:top w:w="113" w:type="dxa"/>
        <w:left w:w="113" w:type="dxa"/>
        <w:bottom w:w="57" w:type="dxa"/>
        <w:right w:w="113" w:type="dxa"/>
      </w:tblCellMar>
    </w:tblPr>
    <w:trPr>
      <w:cantSplit/>
    </w:trPr>
    <w:tcPr>
      <w:shd w:val="clear" w:color="auto" w:fill="E6E6E6"/>
    </w:tcPr>
  </w:style>
  <w:style w:type="table" w:customStyle="1" w:styleId="CCcolourtablewithrowheader">
    <w:name w:val="CC colour table with row header"/>
    <w:basedOn w:val="CCtablenoheaders"/>
    <w:uiPriority w:val="99"/>
    <w:rsid w:val="00647CEC"/>
    <w:tblPr/>
    <w:tblStylePr w:type="firstRow">
      <w:pPr>
        <w:keepNext/>
        <w:wordWrap/>
        <w:spacing w:before="0" w:afterLines="0" w:after="0" w:afterAutospacing="0" w:line="240" w:lineRule="auto"/>
        <w:jc w:val="center"/>
      </w:pPr>
      <w:rPr>
        <w:rFonts w:ascii="Aptos Display" w:hAnsi="Aptos Display"/>
        <w:b/>
        <w:bCs/>
        <w:color w:val="FFFFFF"/>
        <w:sz w:val="22"/>
      </w:rPr>
      <w:tblPr/>
      <w:trPr>
        <w:cantSplit w:val="0"/>
        <w:tblHeader/>
      </w:trPr>
      <w:tcPr>
        <w:shd w:val="clear" w:color="auto" w:fill="94BA34"/>
        <w:vAlign w:val="center"/>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CCcolourtablewithcolumnheader">
    <w:name w:val="CC colour table with column header"/>
    <w:basedOn w:val="CCtablenoheaders"/>
    <w:uiPriority w:val="99"/>
    <w:rsid w:val="00647CEC"/>
    <w:tblPr/>
    <w:tblStylePr w:type="firstCol">
      <w:pPr>
        <w:wordWrap/>
        <w:spacing w:afterLines="0" w:after="0" w:afterAutospacing="0" w:line="240" w:lineRule="auto"/>
        <w:jc w:val="center"/>
      </w:pPr>
      <w:rPr>
        <w:rFonts w:ascii="Aptos Display" w:hAnsi="Aptos Display"/>
        <w:color w:val="FFFFFF"/>
        <w:sz w:val="22"/>
      </w:rPr>
      <w:tblPr/>
      <w:tcPr>
        <w:shd w:val="clear" w:color="auto" w:fill="94BA34"/>
        <w:vAlign w:val="center"/>
      </w:tcPr>
    </w:tblStylePr>
  </w:style>
  <w:style w:type="table" w:customStyle="1" w:styleId="CCcolourtablewithrowandcolumnheader">
    <w:name w:val="CC colour table with row and column header"/>
    <w:basedOn w:val="CCcolourtablewithrowheader"/>
    <w:uiPriority w:val="99"/>
    <w:rsid w:val="00647CEC"/>
    <w:tblPr/>
    <w:tblStylePr w:type="firstRow">
      <w:pPr>
        <w:keepNext/>
        <w:wordWrap/>
        <w:spacing w:before="0" w:afterLines="0" w:after="0" w:afterAutospacing="0" w:line="240" w:lineRule="auto"/>
        <w:jc w:val="center"/>
      </w:pPr>
      <w:rPr>
        <w:rFonts w:ascii="Aptos Display" w:hAnsi="Aptos Display"/>
        <w:b/>
        <w:bCs/>
        <w:color w:val="FFFFFF"/>
        <w:sz w:val="22"/>
      </w:rPr>
      <w:tblPr/>
      <w:trPr>
        <w:cantSplit w:val="0"/>
        <w:tblHeader/>
      </w:trPr>
      <w:tcPr>
        <w:shd w:val="clear" w:color="auto" w:fill="94BA34"/>
        <w:vAlign w:val="center"/>
      </w:tcPr>
    </w:tblStylePr>
    <w:tblStylePr w:type="lastRow">
      <w:pPr>
        <w:spacing w:before="0" w:after="0" w:line="240" w:lineRule="auto"/>
      </w:pPr>
      <w:rPr>
        <w:b/>
        <w:bCs/>
      </w:rPr>
    </w:tblStylePr>
    <w:tblStylePr w:type="firstCol">
      <w:pPr>
        <w:wordWrap/>
        <w:spacing w:afterLines="0" w:after="0" w:afterAutospacing="0" w:line="240" w:lineRule="auto"/>
        <w:jc w:val="center"/>
      </w:pPr>
      <w:rPr>
        <w:rFonts w:ascii="Aptos Display" w:hAnsi="Aptos Display"/>
        <w:b/>
        <w:bCs/>
        <w:color w:val="FFFFFF"/>
        <w:sz w:val="22"/>
      </w:rPr>
      <w:tblPr/>
      <w:tcPr>
        <w:shd w:val="clear" w:color="auto" w:fill="94BA34"/>
        <w:vAlign w:val="center"/>
      </w:tcPr>
    </w:tblStylePr>
    <w:tblStylePr w:type="lastCol">
      <w:rPr>
        <w:b/>
        <w:bCs/>
      </w:rPr>
    </w:tblStylePr>
  </w:style>
  <w:style w:type="table" w:styleId="LightShading-Accent1">
    <w:name w:val="Light Shading Accent 1"/>
    <w:basedOn w:val="TableNormal"/>
    <w:uiPriority w:val="60"/>
    <w:rsid w:val="00647CEC"/>
    <w:rPr>
      <w:color w:val="004C59"/>
    </w:rPr>
    <w:tblPr>
      <w:tblStyleRowBandSize w:val="1"/>
      <w:tblStyleColBandSize w:val="1"/>
      <w:tblBorders>
        <w:top w:val="single" w:sz="8" w:space="0" w:color="006778"/>
        <w:bottom w:val="single" w:sz="8" w:space="0" w:color="006778"/>
      </w:tblBorders>
    </w:tblPr>
    <w:tblStylePr w:type="firstRow">
      <w:pPr>
        <w:spacing w:before="0" w:after="0" w:line="240" w:lineRule="auto"/>
      </w:pPr>
      <w:rPr>
        <w:b/>
        <w:bCs/>
      </w:rPr>
      <w:tblPr/>
      <w:tcPr>
        <w:tcBorders>
          <w:top w:val="single" w:sz="8" w:space="0" w:color="006778"/>
          <w:left w:val="nil"/>
          <w:bottom w:val="single" w:sz="8" w:space="0" w:color="006778"/>
          <w:right w:val="nil"/>
          <w:insideH w:val="nil"/>
          <w:insideV w:val="nil"/>
        </w:tcBorders>
      </w:tcPr>
    </w:tblStylePr>
    <w:tblStylePr w:type="lastRow">
      <w:pPr>
        <w:spacing w:before="0" w:after="0" w:line="240" w:lineRule="auto"/>
      </w:pPr>
      <w:rPr>
        <w:b/>
        <w:bCs/>
      </w:rPr>
      <w:tblPr/>
      <w:tcPr>
        <w:tcBorders>
          <w:top w:val="single" w:sz="8" w:space="0" w:color="006778"/>
          <w:left w:val="nil"/>
          <w:bottom w:val="single" w:sz="8" w:space="0" w:color="006778"/>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EF0FF"/>
      </w:tcPr>
    </w:tblStylePr>
    <w:tblStylePr w:type="band1Horz">
      <w:tblPr/>
      <w:tcPr>
        <w:tcBorders>
          <w:left w:val="nil"/>
          <w:right w:val="nil"/>
          <w:insideH w:val="nil"/>
          <w:insideV w:val="nil"/>
        </w:tcBorders>
        <w:shd w:val="clear" w:color="auto" w:fill="9EF0FF"/>
      </w:tcPr>
    </w:tblStylePr>
  </w:style>
  <w:style w:type="paragraph" w:customStyle="1" w:styleId="Appendix1">
    <w:name w:val="Appendix 1"/>
    <w:next w:val="BodyText"/>
    <w:uiPriority w:val="17"/>
    <w:qFormat/>
    <w:rsid w:val="001E5530"/>
    <w:pPr>
      <w:keepNext/>
      <w:keepLines/>
      <w:pageBreakBefore/>
      <w:numPr>
        <w:numId w:val="20"/>
      </w:numPr>
      <w:spacing w:before="240" w:after="120" w:line="264" w:lineRule="auto"/>
      <w:outlineLvl w:val="0"/>
    </w:pPr>
    <w:rPr>
      <w:rFonts w:ascii="Franklin Gothic Medium" w:hAnsi="Franklin Gothic Medium"/>
      <w:color w:val="006778"/>
      <w:sz w:val="32"/>
      <w:lang w:eastAsia="en-US"/>
    </w:rPr>
  </w:style>
  <w:style w:type="paragraph" w:customStyle="1" w:styleId="Appendix2">
    <w:name w:val="Appendix 2"/>
    <w:basedOn w:val="Appendix1"/>
    <w:next w:val="BodyText"/>
    <w:uiPriority w:val="17"/>
    <w:qFormat/>
    <w:rsid w:val="001E5530"/>
    <w:pPr>
      <w:pageBreakBefore w:val="0"/>
      <w:numPr>
        <w:ilvl w:val="1"/>
      </w:numPr>
      <w:spacing w:before="200"/>
      <w:outlineLvl w:val="9"/>
    </w:pPr>
    <w:rPr>
      <w:sz w:val="24"/>
    </w:rPr>
  </w:style>
  <w:style w:type="paragraph" w:customStyle="1" w:styleId="Appendix3">
    <w:name w:val="Appendix 3"/>
    <w:basedOn w:val="Appendix2"/>
    <w:next w:val="BodyText"/>
    <w:uiPriority w:val="17"/>
    <w:qFormat/>
    <w:rsid w:val="001E5530"/>
    <w:pPr>
      <w:numPr>
        <w:ilvl w:val="2"/>
      </w:numPr>
    </w:pPr>
  </w:style>
  <w:style w:type="paragraph" w:styleId="TOCHeading">
    <w:name w:val="TOC Heading"/>
    <w:basedOn w:val="Heading1"/>
    <w:next w:val="Normal"/>
    <w:uiPriority w:val="39"/>
    <w:unhideWhenUsed/>
    <w:rsid w:val="00647CEC"/>
    <w:pPr>
      <w:numPr>
        <w:numId w:val="0"/>
      </w:numPr>
      <w:outlineLvl w:val="9"/>
    </w:pPr>
    <w:rPr>
      <w:lang w:val="en-US" w:eastAsia="ja-JP"/>
    </w:rPr>
  </w:style>
  <w:style w:type="paragraph" w:styleId="TOC1">
    <w:name w:val="toc 1"/>
    <w:basedOn w:val="Normal"/>
    <w:next w:val="Normal"/>
    <w:uiPriority w:val="39"/>
    <w:unhideWhenUsed/>
    <w:rsid w:val="001132E5"/>
    <w:pPr>
      <w:spacing w:after="100"/>
    </w:pPr>
    <w:rPr>
      <w:rFonts w:ascii="Franklin Gothic Medium" w:hAnsi="Franklin Gothic Medium"/>
      <w:color w:val="00B092"/>
    </w:rPr>
  </w:style>
  <w:style w:type="character" w:styleId="Hyperlink">
    <w:name w:val="Hyperlink"/>
    <w:uiPriority w:val="99"/>
    <w:unhideWhenUsed/>
    <w:rsid w:val="00647CEC"/>
    <w:rPr>
      <w:color w:val="3A75C4"/>
      <w:u w:val="single"/>
    </w:rPr>
  </w:style>
  <w:style w:type="paragraph" w:styleId="TOC2">
    <w:name w:val="toc 2"/>
    <w:basedOn w:val="Normal"/>
    <w:next w:val="Normal"/>
    <w:uiPriority w:val="39"/>
    <w:unhideWhenUsed/>
    <w:rsid w:val="001132E5"/>
    <w:pPr>
      <w:spacing w:after="100"/>
      <w:ind w:left="340"/>
    </w:pPr>
    <w:rPr>
      <w:rFonts w:ascii="Franklin Gothic Medium" w:eastAsia="Times New Roman" w:hAnsi="Franklin Gothic Medium"/>
      <w:color w:val="006778"/>
      <w:szCs w:val="22"/>
      <w:lang w:val="en-US" w:eastAsia="ja-JP"/>
    </w:rPr>
  </w:style>
  <w:style w:type="paragraph" w:styleId="TOC3">
    <w:name w:val="toc 3"/>
    <w:basedOn w:val="Normal"/>
    <w:next w:val="Normal"/>
    <w:uiPriority w:val="39"/>
    <w:unhideWhenUsed/>
    <w:rsid w:val="00647CEC"/>
    <w:pPr>
      <w:spacing w:after="100"/>
      <w:ind w:left="680"/>
    </w:pPr>
    <w:rPr>
      <w:rFonts w:ascii="Franklin Gothic Medium" w:eastAsia="Times New Roman" w:hAnsi="Franklin Gothic Medium"/>
      <w:szCs w:val="22"/>
      <w:lang w:val="en-US" w:eastAsia="ja-JP"/>
    </w:rPr>
  </w:style>
  <w:style w:type="paragraph" w:customStyle="1" w:styleId="Guidance">
    <w:name w:val="Guidance"/>
    <w:basedOn w:val="Normal"/>
    <w:next w:val="BodyText"/>
    <w:link w:val="GuidanceChar"/>
    <w:uiPriority w:val="16"/>
    <w:qFormat/>
    <w:rsid w:val="001E5530"/>
    <w:pPr>
      <w:keepNext/>
    </w:pPr>
    <w:rPr>
      <w:i/>
      <w:color w:val="00B092"/>
    </w:rPr>
  </w:style>
  <w:style w:type="paragraph" w:styleId="Caption">
    <w:name w:val="caption"/>
    <w:basedOn w:val="Normal"/>
    <w:next w:val="BodyText"/>
    <w:link w:val="CaptionChar"/>
    <w:uiPriority w:val="14"/>
    <w:qFormat/>
    <w:rsid w:val="001E5530"/>
    <w:pPr>
      <w:spacing w:after="200"/>
    </w:pPr>
    <w:rPr>
      <w:b/>
      <w:bCs/>
      <w:color w:val="6C6F70"/>
      <w:sz w:val="18"/>
    </w:rPr>
  </w:style>
  <w:style w:type="table" w:customStyle="1" w:styleId="CCgreyscaletablewithrowheader">
    <w:name w:val="CC greyscale table with row header"/>
    <w:basedOn w:val="CCtablenoheaders"/>
    <w:uiPriority w:val="99"/>
    <w:rsid w:val="00647CEC"/>
    <w:tblPr/>
    <w:tblStylePr w:type="firstRow">
      <w:pPr>
        <w:keepNext/>
        <w:wordWrap/>
        <w:spacing w:beforeLines="0" w:before="0" w:beforeAutospacing="0" w:afterLines="0" w:after="0" w:afterAutospacing="0" w:line="240" w:lineRule="auto"/>
        <w:jc w:val="center"/>
      </w:pPr>
      <w:rPr>
        <w:rFonts w:ascii="Aptos Display" w:hAnsi="Aptos Display"/>
        <w:b w:val="0"/>
        <w:color w:val="000000"/>
        <w:sz w:val="22"/>
      </w:rPr>
      <w:tblPr/>
      <w:tcPr>
        <w:tc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l2br w:val="nil"/>
          <w:tr2bl w:val="nil"/>
        </w:tcBorders>
        <w:shd w:val="clear" w:color="auto" w:fill="C0C0C0"/>
      </w:tcPr>
    </w:tblStylePr>
  </w:style>
  <w:style w:type="table" w:customStyle="1" w:styleId="CCgreyscaletablewithcolumnheader">
    <w:name w:val="CC greyscale table with column header"/>
    <w:basedOn w:val="CCtablenoheaders"/>
    <w:uiPriority w:val="99"/>
    <w:rsid w:val="00647CEC"/>
    <w:pPr>
      <w:spacing w:after="0"/>
    </w:pPr>
    <w:tblPr/>
    <w:tblStylePr w:type="firstCol">
      <w:pPr>
        <w:jc w:val="center"/>
      </w:pPr>
      <w:rPr>
        <w:rFonts w:ascii="Aptos Display" w:hAnsi="Aptos Display"/>
        <w:b w:val="0"/>
        <w:sz w:val="22"/>
      </w:rPr>
      <w:tblPr/>
      <w:tcPr>
        <w:tcBorders>
          <w:top w:val="single" w:sz="24" w:space="0" w:color="FFFFFF"/>
          <w:left w:val="single" w:sz="24" w:space="0" w:color="FFFFFF"/>
          <w:bottom w:val="single" w:sz="24" w:space="0" w:color="FFFFFF"/>
          <w:right w:val="single" w:sz="24" w:space="0" w:color="FFFFFF"/>
          <w:insideH w:val="nil"/>
          <w:insideV w:val="nil"/>
          <w:tl2br w:val="nil"/>
          <w:tr2bl w:val="nil"/>
        </w:tcBorders>
        <w:shd w:val="clear" w:color="auto" w:fill="C0C0C0"/>
        <w:vAlign w:val="center"/>
      </w:tcPr>
    </w:tblStylePr>
  </w:style>
  <w:style w:type="table" w:customStyle="1" w:styleId="CCgreyscaletablewithrowandcolumnheader">
    <w:name w:val="CC greyscale table with row and column header"/>
    <w:basedOn w:val="CCgreyscaletablewithrowheader"/>
    <w:uiPriority w:val="99"/>
    <w:rsid w:val="00647CEC"/>
    <w:pPr>
      <w:spacing w:after="0"/>
    </w:pPr>
    <w:tblPr/>
    <w:tblStylePr w:type="firstRow">
      <w:pPr>
        <w:keepNext/>
        <w:wordWrap/>
        <w:spacing w:beforeLines="0" w:before="0" w:beforeAutospacing="0" w:afterLines="0" w:after="0" w:afterAutospacing="0" w:line="240" w:lineRule="auto"/>
        <w:jc w:val="center"/>
      </w:pPr>
      <w:rPr>
        <w:rFonts w:ascii="Aptos Display" w:hAnsi="Aptos Display"/>
        <w:b w:val="0"/>
        <w:color w:val="000000"/>
        <w:sz w:val="22"/>
      </w:rPr>
      <w:tblPr/>
      <w:tcPr>
        <w:tcBorders>
          <w:top w:val="single" w:sz="24" w:space="0" w:color="FFFFFF"/>
          <w:left w:val="single" w:sz="24" w:space="0" w:color="FFFFFF"/>
          <w:bottom w:val="single" w:sz="24" w:space="0" w:color="FFFFFF"/>
          <w:right w:val="single" w:sz="24" w:space="0" w:color="FFFFFF"/>
          <w:insideH w:val="single" w:sz="24" w:space="0" w:color="FFFFFF"/>
          <w:insideV w:val="single" w:sz="24" w:space="0" w:color="FFFFFF"/>
          <w:tl2br w:val="nil"/>
          <w:tr2bl w:val="nil"/>
        </w:tcBorders>
        <w:shd w:val="clear" w:color="auto" w:fill="C0C0C0"/>
      </w:tcPr>
    </w:tblStylePr>
    <w:tblStylePr w:type="firstCol">
      <w:pPr>
        <w:jc w:val="center"/>
      </w:pPr>
      <w:rPr>
        <w:rFonts w:ascii="Aptos Display" w:hAnsi="Aptos Display"/>
        <w:b w:val="0"/>
        <w:sz w:val="22"/>
      </w:rPr>
      <w:tblPr/>
      <w:tcPr>
        <w:tcBorders>
          <w:top w:val="single" w:sz="24" w:space="0" w:color="FFFFFF"/>
          <w:left w:val="single" w:sz="24" w:space="0" w:color="FFFFFF"/>
          <w:bottom w:val="single" w:sz="24" w:space="0" w:color="FFFFFF"/>
          <w:right w:val="single" w:sz="24" w:space="0" w:color="FFFFFF"/>
          <w:insideH w:val="nil"/>
          <w:insideV w:val="nil"/>
          <w:tl2br w:val="nil"/>
          <w:tr2bl w:val="nil"/>
        </w:tcBorders>
        <w:shd w:val="clear" w:color="auto" w:fill="C0C0C0"/>
        <w:vAlign w:val="center"/>
      </w:tcPr>
    </w:tblStylePr>
  </w:style>
  <w:style w:type="paragraph" w:customStyle="1" w:styleId="AltHeadingheadingwithnonumbering">
    <w:name w:val="Alt Heading (heading with no numbering)"/>
    <w:basedOn w:val="Heading2"/>
    <w:next w:val="BodyText"/>
    <w:uiPriority w:val="18"/>
    <w:qFormat/>
    <w:rsid w:val="001E5530"/>
    <w:pPr>
      <w:numPr>
        <w:ilvl w:val="0"/>
        <w:numId w:val="0"/>
      </w:numPr>
      <w:outlineLvl w:val="9"/>
    </w:pPr>
  </w:style>
  <w:style w:type="paragraph" w:customStyle="1" w:styleId="Code">
    <w:name w:val="Code"/>
    <w:basedOn w:val="Normal"/>
    <w:link w:val="CodeChar"/>
    <w:uiPriority w:val="15"/>
    <w:qFormat/>
    <w:rsid w:val="001E5530"/>
    <w:pPr>
      <w:keepNext/>
      <w:keepLines/>
      <w:pBdr>
        <w:top w:val="single" w:sz="36" w:space="4" w:color="E6E6E6"/>
        <w:left w:val="single" w:sz="36" w:space="4" w:color="E6E6E6"/>
        <w:bottom w:val="single" w:sz="36" w:space="4" w:color="E6E6E6"/>
      </w:pBdr>
      <w:shd w:val="clear" w:color="auto" w:fill="E6E6E6"/>
      <w:tabs>
        <w:tab w:val="left" w:pos="454"/>
        <w:tab w:val="left" w:pos="737"/>
        <w:tab w:val="left" w:pos="1021"/>
        <w:tab w:val="left" w:pos="1304"/>
        <w:tab w:val="left" w:pos="1588"/>
        <w:tab w:val="left" w:pos="1871"/>
        <w:tab w:val="left" w:pos="2155"/>
        <w:tab w:val="left" w:pos="2438"/>
        <w:tab w:val="left" w:pos="2722"/>
        <w:tab w:val="left" w:pos="3005"/>
        <w:tab w:val="left" w:pos="3289"/>
        <w:tab w:val="left" w:pos="3572"/>
        <w:tab w:val="left" w:pos="3856"/>
        <w:tab w:val="left" w:pos="4139"/>
        <w:tab w:val="left" w:pos="4423"/>
        <w:tab w:val="left" w:pos="4706"/>
        <w:tab w:val="left" w:pos="4990"/>
        <w:tab w:val="left" w:pos="5273"/>
        <w:tab w:val="left" w:pos="5557"/>
      </w:tabs>
      <w:spacing w:before="80" w:after="80" w:line="240" w:lineRule="auto"/>
      <w:ind w:left="199"/>
      <w:contextualSpacing/>
    </w:pPr>
    <w:rPr>
      <w:rFonts w:ascii="Consolas" w:hAnsi="Consolas"/>
      <w:noProof/>
      <w:color w:val="auto"/>
    </w:rPr>
  </w:style>
  <w:style w:type="paragraph" w:customStyle="1" w:styleId="CCCoverClientAddress">
    <w:name w:val="CC Cover Client Address"/>
    <w:basedOn w:val="Normal"/>
    <w:next w:val="BodyText"/>
    <w:uiPriority w:val="20"/>
    <w:rsid w:val="00647CEC"/>
    <w:pPr>
      <w:spacing w:line="240" w:lineRule="auto"/>
    </w:pPr>
    <w:rPr>
      <w:color w:val="666666"/>
      <w:sz w:val="24"/>
    </w:rPr>
  </w:style>
  <w:style w:type="paragraph" w:customStyle="1" w:styleId="CCCoverClientLabel">
    <w:name w:val="CC Cover Client Label"/>
    <w:basedOn w:val="Normal"/>
    <w:next w:val="BodyText"/>
    <w:uiPriority w:val="20"/>
    <w:rsid w:val="00647CEC"/>
    <w:pPr>
      <w:spacing w:line="240" w:lineRule="auto"/>
    </w:pPr>
    <w:rPr>
      <w:rFonts w:ascii="Franklin Gothic Medium" w:hAnsi="Franklin Gothic Medium"/>
      <w:color w:val="002C7A"/>
      <w:sz w:val="32"/>
    </w:rPr>
  </w:style>
  <w:style w:type="paragraph" w:customStyle="1" w:styleId="CCCoverClientName">
    <w:name w:val="CC Cover Client Name"/>
    <w:basedOn w:val="Normal"/>
    <w:next w:val="BodyText"/>
    <w:uiPriority w:val="20"/>
    <w:rsid w:val="00647CEC"/>
    <w:pPr>
      <w:spacing w:line="240" w:lineRule="auto"/>
    </w:pPr>
    <w:rPr>
      <w:rFonts w:ascii="Franklin Gothic Medium" w:hAnsi="Franklin Gothic Medium"/>
      <w:color w:val="666666"/>
      <w:sz w:val="32"/>
    </w:rPr>
  </w:style>
  <w:style w:type="paragraph" w:customStyle="1" w:styleId="CCCoverDocTitle">
    <w:name w:val="CC Cover Doc Title"/>
    <w:basedOn w:val="Normal"/>
    <w:next w:val="BodyText"/>
    <w:uiPriority w:val="11"/>
    <w:rsid w:val="00C16618"/>
    <w:pPr>
      <w:spacing w:line="240" w:lineRule="auto"/>
    </w:pPr>
    <w:rPr>
      <w:rFonts w:ascii="Franklin Gothic Medium" w:hAnsi="Franklin Gothic Medium"/>
      <w:color w:val="002C7A"/>
      <w:sz w:val="46"/>
    </w:rPr>
  </w:style>
  <w:style w:type="paragraph" w:customStyle="1" w:styleId="CCCoverFooterLabel">
    <w:name w:val="CC Cover Footer Label"/>
    <w:basedOn w:val="Normal"/>
    <w:next w:val="BodyText"/>
    <w:uiPriority w:val="20"/>
    <w:rsid w:val="00647CEC"/>
    <w:pPr>
      <w:spacing w:line="240" w:lineRule="auto"/>
    </w:pPr>
    <w:rPr>
      <w:rFonts w:ascii="Franklin Gothic Medium" w:hAnsi="Franklin Gothic Medium"/>
      <w:color w:val="FFFFFF"/>
      <w:sz w:val="24"/>
    </w:rPr>
  </w:style>
  <w:style w:type="paragraph" w:customStyle="1" w:styleId="CCCoverFooterStatement">
    <w:name w:val="CC Cover Footer Statement"/>
    <w:basedOn w:val="Normal"/>
    <w:next w:val="BodyText"/>
    <w:uiPriority w:val="20"/>
    <w:rsid w:val="00647CEC"/>
    <w:pPr>
      <w:spacing w:line="240" w:lineRule="auto"/>
    </w:pPr>
    <w:rPr>
      <w:color w:val="94BA34"/>
      <w:sz w:val="16"/>
    </w:rPr>
  </w:style>
  <w:style w:type="paragraph" w:customStyle="1" w:styleId="CCCoverFooterText">
    <w:name w:val="CC Cover Footer Text"/>
    <w:basedOn w:val="Normal"/>
    <w:next w:val="BodyText"/>
    <w:uiPriority w:val="20"/>
    <w:rsid w:val="00647CEC"/>
    <w:pPr>
      <w:spacing w:line="240" w:lineRule="auto"/>
    </w:pPr>
    <w:rPr>
      <w:color w:val="94BA34"/>
      <w:sz w:val="22"/>
    </w:rPr>
  </w:style>
  <w:style w:type="paragraph" w:styleId="ListBullet">
    <w:name w:val="List Bullet"/>
    <w:basedOn w:val="Normal"/>
    <w:uiPriority w:val="10"/>
    <w:qFormat/>
    <w:rsid w:val="001E5530"/>
    <w:pPr>
      <w:numPr>
        <w:numId w:val="16"/>
      </w:numPr>
      <w:spacing w:after="140" w:line="276" w:lineRule="auto"/>
      <w:contextualSpacing/>
    </w:pPr>
  </w:style>
  <w:style w:type="paragraph" w:styleId="ListNumber">
    <w:name w:val="List Number"/>
    <w:basedOn w:val="Normal"/>
    <w:uiPriority w:val="11"/>
    <w:qFormat/>
    <w:rsid w:val="001E5530"/>
    <w:pPr>
      <w:numPr>
        <w:numId w:val="17"/>
      </w:numPr>
      <w:spacing w:after="140" w:line="276" w:lineRule="auto"/>
      <w:contextualSpacing/>
    </w:pPr>
  </w:style>
  <w:style w:type="paragraph" w:customStyle="1" w:styleId="CCProtectiveMarking">
    <w:name w:val="CC Protective Marking"/>
    <w:uiPriority w:val="20"/>
    <w:semiHidden/>
    <w:rsid w:val="00647CEC"/>
    <w:pPr>
      <w:jc w:val="center"/>
    </w:pPr>
    <w:rPr>
      <w:rFonts w:ascii="Franklin Gothic Medium" w:hAnsi="Franklin Gothic Medium"/>
      <w:b/>
      <w:color w:val="94BA34"/>
      <w:sz w:val="28"/>
      <w:lang w:eastAsia="en-US"/>
    </w:rPr>
  </w:style>
  <w:style w:type="paragraph" w:styleId="ListBullet2">
    <w:name w:val="List Bullet 2"/>
    <w:basedOn w:val="Normal"/>
    <w:uiPriority w:val="99"/>
    <w:unhideWhenUsed/>
    <w:rsid w:val="00647CEC"/>
    <w:pPr>
      <w:contextualSpacing/>
    </w:pPr>
  </w:style>
  <w:style w:type="paragraph" w:styleId="ListBullet3">
    <w:name w:val="List Bullet 3"/>
    <w:basedOn w:val="Normal"/>
    <w:uiPriority w:val="99"/>
    <w:semiHidden/>
    <w:unhideWhenUsed/>
    <w:rsid w:val="00647CEC"/>
    <w:pPr>
      <w:contextualSpacing/>
    </w:pPr>
  </w:style>
  <w:style w:type="paragraph" w:styleId="ListBullet4">
    <w:name w:val="List Bullet 4"/>
    <w:basedOn w:val="Normal"/>
    <w:uiPriority w:val="99"/>
    <w:semiHidden/>
    <w:unhideWhenUsed/>
    <w:rsid w:val="00647CEC"/>
    <w:pPr>
      <w:contextualSpacing/>
    </w:pPr>
  </w:style>
  <w:style w:type="paragraph" w:styleId="ListBullet5">
    <w:name w:val="List Bullet 5"/>
    <w:basedOn w:val="Normal"/>
    <w:uiPriority w:val="99"/>
    <w:semiHidden/>
    <w:unhideWhenUsed/>
    <w:rsid w:val="00647CEC"/>
    <w:pPr>
      <w:contextualSpacing/>
    </w:pPr>
  </w:style>
  <w:style w:type="paragraph" w:styleId="ListNumber2">
    <w:name w:val="List Number 2"/>
    <w:basedOn w:val="Normal"/>
    <w:uiPriority w:val="99"/>
    <w:unhideWhenUsed/>
    <w:rsid w:val="00647CEC"/>
    <w:pPr>
      <w:contextualSpacing/>
    </w:pPr>
  </w:style>
  <w:style w:type="paragraph" w:styleId="ListNumber3">
    <w:name w:val="List Number 3"/>
    <w:basedOn w:val="Normal"/>
    <w:uiPriority w:val="99"/>
    <w:semiHidden/>
    <w:unhideWhenUsed/>
    <w:rsid w:val="00647CEC"/>
    <w:pPr>
      <w:contextualSpacing/>
    </w:pPr>
  </w:style>
  <w:style w:type="paragraph" w:styleId="ListNumber4">
    <w:name w:val="List Number 4"/>
    <w:basedOn w:val="Normal"/>
    <w:uiPriority w:val="99"/>
    <w:semiHidden/>
    <w:unhideWhenUsed/>
    <w:rsid w:val="00647CEC"/>
    <w:pPr>
      <w:contextualSpacing/>
    </w:pPr>
  </w:style>
  <w:style w:type="paragraph" w:styleId="ListNumber5">
    <w:name w:val="List Number 5"/>
    <w:basedOn w:val="Normal"/>
    <w:uiPriority w:val="99"/>
    <w:semiHidden/>
    <w:unhideWhenUsed/>
    <w:rsid w:val="00647CEC"/>
    <w:pPr>
      <w:contextualSpacing/>
    </w:pPr>
  </w:style>
  <w:style w:type="paragraph" w:customStyle="1" w:styleId="TableBullet">
    <w:name w:val="Table Bullet"/>
    <w:uiPriority w:val="12"/>
    <w:qFormat/>
    <w:rsid w:val="001E5530"/>
    <w:pPr>
      <w:numPr>
        <w:numId w:val="21"/>
      </w:numPr>
      <w:spacing w:after="120" w:line="264" w:lineRule="auto"/>
    </w:pPr>
    <w:rPr>
      <w:color w:val="000000"/>
      <w:sz w:val="18"/>
      <w:lang w:eastAsia="en-US"/>
    </w:rPr>
  </w:style>
  <w:style w:type="paragraph" w:customStyle="1" w:styleId="TableNumber">
    <w:name w:val="Table Number"/>
    <w:uiPriority w:val="13"/>
    <w:qFormat/>
    <w:rsid w:val="001E5530"/>
    <w:pPr>
      <w:numPr>
        <w:numId w:val="22"/>
      </w:numPr>
      <w:spacing w:after="120" w:line="264" w:lineRule="auto"/>
    </w:pPr>
    <w:rPr>
      <w:color w:val="000000"/>
      <w:sz w:val="18"/>
      <w:lang w:eastAsia="en-US"/>
    </w:rPr>
  </w:style>
  <w:style w:type="paragraph" w:customStyle="1" w:styleId="CCPullOutQuote">
    <w:name w:val="CC Pull Out Quote"/>
    <w:basedOn w:val="Normal"/>
    <w:uiPriority w:val="20"/>
    <w:semiHidden/>
    <w:rsid w:val="00647CEC"/>
    <w:pPr>
      <w:spacing w:line="240" w:lineRule="auto"/>
    </w:pPr>
    <w:rPr>
      <w:i/>
      <w:color w:val="0099D6"/>
    </w:rPr>
  </w:style>
  <w:style w:type="paragraph" w:styleId="Title">
    <w:name w:val="Title"/>
    <w:basedOn w:val="Normal"/>
    <w:next w:val="BodyText"/>
    <w:link w:val="TitleChar"/>
    <w:uiPriority w:val="19"/>
    <w:qFormat/>
    <w:rsid w:val="001E5530"/>
    <w:pPr>
      <w:spacing w:line="240" w:lineRule="auto"/>
      <w:contextualSpacing/>
    </w:pPr>
    <w:rPr>
      <w:rFonts w:ascii="Franklin Gothic Medium" w:eastAsia="Times New Roman" w:hAnsi="Franklin Gothic Medium"/>
      <w:color w:val="006778"/>
      <w:spacing w:val="5"/>
      <w:kern w:val="28"/>
      <w:sz w:val="32"/>
      <w:szCs w:val="52"/>
    </w:rPr>
  </w:style>
  <w:style w:type="character" w:customStyle="1" w:styleId="TitleChar">
    <w:name w:val="Title Char"/>
    <w:link w:val="Title"/>
    <w:uiPriority w:val="19"/>
    <w:rsid w:val="001E5530"/>
    <w:rPr>
      <w:rFonts w:ascii="Franklin Gothic Medium" w:eastAsia="Times New Roman" w:hAnsi="Franklin Gothic Medium" w:cs="Times New Roman"/>
      <w:color w:val="006778"/>
      <w:spacing w:val="5"/>
      <w:kern w:val="28"/>
      <w:sz w:val="32"/>
      <w:szCs w:val="52"/>
    </w:rPr>
  </w:style>
  <w:style w:type="paragraph" w:styleId="TOC4">
    <w:name w:val="toc 4"/>
    <w:basedOn w:val="Normal"/>
    <w:next w:val="Normal"/>
    <w:autoRedefine/>
    <w:uiPriority w:val="39"/>
    <w:unhideWhenUsed/>
    <w:rsid w:val="00647CEC"/>
    <w:pPr>
      <w:spacing w:after="100"/>
      <w:ind w:left="680"/>
    </w:pPr>
    <w:rPr>
      <w:rFonts w:ascii="Franklin Gothic Medium" w:hAnsi="Franklin Gothic Medium"/>
    </w:rPr>
  </w:style>
  <w:style w:type="paragraph" w:styleId="TOC5">
    <w:name w:val="toc 5"/>
    <w:basedOn w:val="Normal"/>
    <w:next w:val="Normal"/>
    <w:autoRedefine/>
    <w:uiPriority w:val="39"/>
    <w:unhideWhenUsed/>
    <w:rsid w:val="00647CEC"/>
    <w:pPr>
      <w:spacing w:after="100"/>
      <w:ind w:left="680"/>
    </w:pPr>
    <w:rPr>
      <w:rFonts w:ascii="Franklin Gothic Medium" w:hAnsi="Franklin Gothic Medium"/>
    </w:rPr>
  </w:style>
  <w:style w:type="paragraph" w:styleId="TOC6">
    <w:name w:val="toc 6"/>
    <w:basedOn w:val="Normal"/>
    <w:next w:val="Normal"/>
    <w:autoRedefine/>
    <w:uiPriority w:val="39"/>
    <w:unhideWhenUsed/>
    <w:rsid w:val="00647CEC"/>
    <w:pPr>
      <w:spacing w:after="100"/>
      <w:ind w:left="680"/>
    </w:pPr>
    <w:rPr>
      <w:rFonts w:ascii="Franklin Gothic Medium" w:hAnsi="Franklin Gothic Medium"/>
    </w:rPr>
  </w:style>
  <w:style w:type="paragraph" w:styleId="TOC7">
    <w:name w:val="toc 7"/>
    <w:basedOn w:val="Normal"/>
    <w:next w:val="Normal"/>
    <w:autoRedefine/>
    <w:uiPriority w:val="39"/>
    <w:unhideWhenUsed/>
    <w:rsid w:val="00647CEC"/>
    <w:pPr>
      <w:spacing w:after="100"/>
      <w:ind w:left="680"/>
    </w:pPr>
    <w:rPr>
      <w:rFonts w:ascii="Franklin Gothic Medium" w:hAnsi="Franklin Gothic Medium"/>
    </w:rPr>
  </w:style>
  <w:style w:type="paragraph" w:styleId="TOC8">
    <w:name w:val="toc 8"/>
    <w:basedOn w:val="Normal"/>
    <w:next w:val="Normal"/>
    <w:autoRedefine/>
    <w:uiPriority w:val="39"/>
    <w:unhideWhenUsed/>
    <w:rsid w:val="00647CEC"/>
    <w:pPr>
      <w:spacing w:after="100"/>
      <w:ind w:left="680"/>
    </w:pPr>
    <w:rPr>
      <w:rFonts w:ascii="Franklin Gothic Medium" w:hAnsi="Franklin Gothic Medium"/>
    </w:rPr>
  </w:style>
  <w:style w:type="paragraph" w:styleId="TOC9">
    <w:name w:val="toc 9"/>
    <w:basedOn w:val="Normal"/>
    <w:next w:val="Normal"/>
    <w:autoRedefine/>
    <w:uiPriority w:val="39"/>
    <w:unhideWhenUsed/>
    <w:rsid w:val="00647CEC"/>
    <w:pPr>
      <w:spacing w:after="100"/>
      <w:ind w:left="680"/>
    </w:pPr>
    <w:rPr>
      <w:rFonts w:ascii="Franklin Gothic Medium" w:hAnsi="Franklin Gothic Medium"/>
    </w:rPr>
  </w:style>
  <w:style w:type="paragraph" w:customStyle="1" w:styleId="CCCoverTitle">
    <w:name w:val="CC Cover Title"/>
    <w:basedOn w:val="Normal"/>
    <w:next w:val="BodyText"/>
    <w:uiPriority w:val="11"/>
    <w:rsid w:val="00C16618"/>
    <w:pPr>
      <w:spacing w:line="240" w:lineRule="auto"/>
    </w:pPr>
    <w:rPr>
      <w:color w:val="666666"/>
      <w:sz w:val="40"/>
    </w:rPr>
  </w:style>
  <w:style w:type="paragraph" w:customStyle="1" w:styleId="CCCoverProtectiveMarking">
    <w:name w:val="CC Cover Protective Marking"/>
    <w:basedOn w:val="Normal"/>
    <w:next w:val="BodyText"/>
    <w:uiPriority w:val="20"/>
    <w:semiHidden/>
    <w:rsid w:val="00647CEC"/>
    <w:rPr>
      <w:rFonts w:ascii="Franklin Gothic Medium" w:hAnsi="Franklin Gothic Medium"/>
      <w:b/>
      <w:color w:val="94BA34"/>
      <w:sz w:val="36"/>
    </w:rPr>
  </w:style>
  <w:style w:type="paragraph" w:customStyle="1" w:styleId="CCCommerciallyConfidential">
    <w:name w:val="CC Commercially Confidential"/>
    <w:next w:val="BodyText"/>
    <w:uiPriority w:val="20"/>
    <w:semiHidden/>
    <w:rsid w:val="00647CEC"/>
    <w:pPr>
      <w:jc w:val="center"/>
    </w:pPr>
    <w:rPr>
      <w:rFonts w:ascii="Franklin Gothic Medium" w:eastAsia="Times New Roman" w:hAnsi="Franklin Gothic Medium"/>
      <w:bCs/>
      <w:color w:val="94BA34"/>
      <w:sz w:val="18"/>
      <w:szCs w:val="28"/>
      <w:lang w:eastAsia="en-US"/>
    </w:rPr>
  </w:style>
  <w:style w:type="character" w:customStyle="1" w:styleId="CodeChar">
    <w:name w:val="Code Char"/>
    <w:link w:val="Code"/>
    <w:uiPriority w:val="15"/>
    <w:rsid w:val="001E5530"/>
    <w:rPr>
      <w:rFonts w:ascii="Consolas" w:hAnsi="Consolas"/>
      <w:noProof/>
      <w:color w:val="auto"/>
      <w:shd w:val="clear" w:color="auto" w:fill="E6E6E6"/>
    </w:rPr>
  </w:style>
  <w:style w:type="paragraph" w:styleId="TableofFigures">
    <w:name w:val="table of figures"/>
    <w:basedOn w:val="Normal"/>
    <w:next w:val="Normal"/>
    <w:uiPriority w:val="99"/>
    <w:unhideWhenUsed/>
    <w:rsid w:val="00647CEC"/>
    <w:pPr>
      <w:spacing w:after="100"/>
    </w:pPr>
    <w:rPr>
      <w:rFonts w:ascii="Franklin Gothic Medium" w:hAnsi="Franklin Gothic Medium"/>
    </w:rPr>
  </w:style>
  <w:style w:type="character" w:customStyle="1" w:styleId="GuidanceChar">
    <w:name w:val="Guidance Char"/>
    <w:link w:val="Guidance"/>
    <w:uiPriority w:val="16"/>
    <w:rsid w:val="001E5530"/>
    <w:rPr>
      <w:i/>
      <w:color w:val="00B092"/>
    </w:rPr>
  </w:style>
  <w:style w:type="paragraph" w:customStyle="1" w:styleId="PromptText">
    <w:name w:val="Prompt Text"/>
    <w:basedOn w:val="BodyText"/>
    <w:next w:val="BodyText"/>
    <w:link w:val="PromptTextChar"/>
    <w:uiPriority w:val="16"/>
    <w:qFormat/>
    <w:rsid w:val="001E5530"/>
    <w:rPr>
      <w:color w:val="A6A6A6"/>
    </w:rPr>
  </w:style>
  <w:style w:type="character" w:customStyle="1" w:styleId="PromptTextChar">
    <w:name w:val="Prompt Text Char"/>
    <w:link w:val="PromptText"/>
    <w:uiPriority w:val="16"/>
    <w:rsid w:val="001E5530"/>
    <w:rPr>
      <w:color w:val="A6A6A6"/>
    </w:rPr>
  </w:style>
  <w:style w:type="character" w:styleId="FootnoteReference">
    <w:name w:val="footnote reference"/>
    <w:uiPriority w:val="99"/>
    <w:semiHidden/>
    <w:unhideWhenUsed/>
    <w:rsid w:val="00647CEC"/>
    <w:rPr>
      <w:vertAlign w:val="superscript"/>
    </w:rPr>
  </w:style>
  <w:style w:type="paragraph" w:styleId="FootnoteText">
    <w:name w:val="footnote text"/>
    <w:basedOn w:val="Normal"/>
    <w:link w:val="FootnoteTextChar"/>
    <w:uiPriority w:val="99"/>
    <w:semiHidden/>
    <w:unhideWhenUsed/>
    <w:rsid w:val="00647CEC"/>
    <w:pPr>
      <w:spacing w:after="0" w:line="240" w:lineRule="auto"/>
    </w:pPr>
    <w:rPr>
      <w:sz w:val="16"/>
    </w:rPr>
  </w:style>
  <w:style w:type="character" w:customStyle="1" w:styleId="FootnoteTextChar">
    <w:name w:val="Footnote Text Char"/>
    <w:link w:val="FootnoteText"/>
    <w:uiPriority w:val="99"/>
    <w:semiHidden/>
    <w:rsid w:val="00647CEC"/>
    <w:rPr>
      <w:sz w:val="16"/>
    </w:rPr>
  </w:style>
  <w:style w:type="paragraph" w:customStyle="1" w:styleId="CCMemoSubject">
    <w:name w:val="CC Memo Subject"/>
    <w:basedOn w:val="Normal"/>
    <w:next w:val="BodyText"/>
    <w:uiPriority w:val="11"/>
    <w:rsid w:val="00C72B93"/>
    <w:pPr>
      <w:spacing w:after="0"/>
    </w:pPr>
    <w:rPr>
      <w:rFonts w:ascii="Franklin Gothic Medium" w:hAnsi="Franklin Gothic Medium"/>
      <w:color w:val="94BA34"/>
      <w:sz w:val="24"/>
      <w:szCs w:val="16"/>
    </w:rPr>
  </w:style>
  <w:style w:type="character" w:styleId="PlaceholderText">
    <w:name w:val="Placeholder Text"/>
    <w:uiPriority w:val="99"/>
    <w:semiHidden/>
    <w:rsid w:val="008E1A28"/>
    <w:rPr>
      <w:color w:val="808080"/>
    </w:rPr>
  </w:style>
  <w:style w:type="paragraph" w:customStyle="1" w:styleId="Foot">
    <w:name w:val="Foot"/>
    <w:basedOn w:val="Footer"/>
    <w:link w:val="FootChar"/>
    <w:uiPriority w:val="11"/>
    <w:qFormat/>
    <w:rsid w:val="001E5530"/>
  </w:style>
  <w:style w:type="character" w:customStyle="1" w:styleId="FootChar">
    <w:name w:val="Foot Char"/>
    <w:link w:val="Foot"/>
    <w:uiPriority w:val="11"/>
    <w:rsid w:val="001E5530"/>
    <w:rPr>
      <w:rFonts w:ascii="Franklin Gothic Medium" w:hAnsi="Franklin Gothic Medium"/>
      <w:color w:val="4D4D4D"/>
      <w:sz w:val="14"/>
    </w:rPr>
  </w:style>
  <w:style w:type="paragraph" w:customStyle="1" w:styleId="CCGuidance">
    <w:name w:val="CC Guidance"/>
    <w:basedOn w:val="Normal"/>
    <w:next w:val="BodyText"/>
    <w:link w:val="CCGuidanceChar"/>
    <w:uiPriority w:val="16"/>
    <w:rsid w:val="00171E5A"/>
    <w:pPr>
      <w:keepNext/>
    </w:pPr>
    <w:rPr>
      <w:i/>
      <w:color w:val="4F81BD"/>
    </w:rPr>
  </w:style>
  <w:style w:type="paragraph" w:customStyle="1" w:styleId="SignatureBlock">
    <w:name w:val="Signature Block"/>
    <w:basedOn w:val="BodyText"/>
    <w:rsid w:val="00171E5A"/>
    <w:pPr>
      <w:keepNext/>
      <w:tabs>
        <w:tab w:val="left" w:pos="1701"/>
        <w:tab w:val="left" w:leader="underscore" w:pos="5669"/>
      </w:tabs>
      <w:spacing w:line="240" w:lineRule="auto"/>
      <w:jc w:val="left"/>
    </w:pPr>
    <w:rPr>
      <w:rFonts w:ascii="Times New Roman" w:eastAsia="Times New Roman" w:hAnsi="Times New Roman"/>
      <w:color w:val="auto"/>
      <w:sz w:val="24"/>
      <w:lang w:eastAsia="en-GB"/>
    </w:rPr>
  </w:style>
  <w:style w:type="character" w:customStyle="1" w:styleId="CCGuidanceChar">
    <w:name w:val="CC Guidance Char"/>
    <w:link w:val="CCGuidance"/>
    <w:uiPriority w:val="16"/>
    <w:rsid w:val="00171E5A"/>
    <w:rPr>
      <w:i/>
      <w:color w:val="4F81BD"/>
    </w:rPr>
  </w:style>
  <w:style w:type="table" w:customStyle="1" w:styleId="TablewithHead">
    <w:name w:val="Table with Head"/>
    <w:basedOn w:val="TableNormal"/>
    <w:rsid w:val="00D37F0D"/>
    <w:pPr>
      <w:spacing w:before="60" w:after="60"/>
      <w:ind w:left="85" w:right="85"/>
    </w:pPr>
    <w:rPr>
      <w:rFonts w:eastAsia="Times New Roman"/>
      <w:sz w:val="18"/>
    </w:rPr>
    <w:tblPr>
      <w:tblBorders>
        <w:top w:val="single" w:sz="36" w:space="0" w:color="FFFFFF"/>
        <w:left w:val="single" w:sz="36" w:space="0" w:color="FFFFFF"/>
        <w:bottom w:val="single" w:sz="36" w:space="0" w:color="FFFFFF"/>
        <w:right w:val="single" w:sz="36" w:space="0" w:color="FFFFFF"/>
        <w:insideH w:val="single" w:sz="36" w:space="0" w:color="FFFFFF"/>
        <w:insideV w:val="single" w:sz="36" w:space="0" w:color="FFFFFF"/>
      </w:tblBorders>
      <w:tblCellMar>
        <w:left w:w="0" w:type="dxa"/>
        <w:right w:w="0" w:type="dxa"/>
      </w:tblCellMar>
    </w:tblPr>
    <w:trPr>
      <w:cantSplit/>
    </w:trPr>
    <w:tcPr>
      <w:shd w:val="clear" w:color="auto" w:fill="E1E2E2"/>
    </w:tcPr>
    <w:tblStylePr w:type="firstRow">
      <w:pPr>
        <w:keepNext/>
        <w:keepLines w:val="0"/>
        <w:pageBreakBefore w:val="0"/>
        <w:widowControl/>
        <w:wordWrap/>
        <w:spacing w:beforeLines="0" w:before="60" w:beforeAutospacing="0" w:afterLines="0" w:after="60" w:afterAutospacing="0"/>
        <w:ind w:leftChars="0" w:left="0"/>
        <w:jc w:val="center"/>
      </w:pPr>
      <w:rPr>
        <w:rFonts w:ascii="Arial" w:hAnsi="Arial"/>
        <w:b/>
        <w:color w:val="FFFFFF"/>
        <w:sz w:val="20"/>
      </w:rPr>
      <w:tblPr/>
      <w:tcPr>
        <w:shd w:val="clear" w:color="auto" w:fill="00B092"/>
      </w:tcPr>
    </w:tblStylePr>
  </w:style>
  <w:style w:type="character" w:customStyle="1" w:styleId="CaptionChar">
    <w:name w:val="Caption Char"/>
    <w:link w:val="Caption"/>
    <w:uiPriority w:val="14"/>
    <w:rsid w:val="001E5530"/>
    <w:rPr>
      <w:b/>
      <w:bCs/>
      <w:color w:val="6C6F70"/>
      <w:sz w:val="18"/>
    </w:rPr>
  </w:style>
  <w:style w:type="paragraph" w:styleId="Subtitle">
    <w:name w:val="Subtitle"/>
    <w:basedOn w:val="Normal"/>
    <w:next w:val="Normal"/>
    <w:link w:val="SubtitleChar"/>
    <w:uiPriority w:val="11"/>
    <w:semiHidden/>
    <w:qFormat/>
    <w:rsid w:val="001E5530"/>
    <w:pPr>
      <w:numPr>
        <w:ilvl w:val="1"/>
      </w:numPr>
    </w:pPr>
    <w:rPr>
      <w:rFonts w:eastAsia="Times New Roman"/>
      <w:i/>
      <w:iCs/>
      <w:color w:val="006778"/>
      <w:spacing w:val="15"/>
      <w:sz w:val="24"/>
      <w:szCs w:val="24"/>
    </w:rPr>
  </w:style>
  <w:style w:type="character" w:customStyle="1" w:styleId="SubtitleChar">
    <w:name w:val="Subtitle Char"/>
    <w:link w:val="Subtitle"/>
    <w:uiPriority w:val="11"/>
    <w:semiHidden/>
    <w:rsid w:val="001E5530"/>
    <w:rPr>
      <w:rFonts w:ascii="Arial" w:eastAsia="Times New Roman" w:hAnsi="Arial" w:cs="Times New Roman"/>
      <w:i/>
      <w:iCs/>
      <w:color w:val="006778"/>
      <w:spacing w:val="15"/>
      <w:sz w:val="24"/>
      <w:szCs w:val="24"/>
    </w:rPr>
  </w:style>
  <w:style w:type="paragraph" w:styleId="NoSpacing">
    <w:name w:val="No Spacing"/>
    <w:uiPriority w:val="1"/>
    <w:semiHidden/>
    <w:qFormat/>
    <w:rsid w:val="001E5530"/>
    <w:rPr>
      <w:color w:val="000000"/>
      <w:lang w:eastAsia="en-US"/>
    </w:rPr>
  </w:style>
  <w:style w:type="paragraph" w:styleId="Quote">
    <w:name w:val="Quote"/>
    <w:basedOn w:val="Normal"/>
    <w:next w:val="Normal"/>
    <w:link w:val="QuoteChar"/>
    <w:uiPriority w:val="29"/>
    <w:semiHidden/>
    <w:qFormat/>
    <w:rsid w:val="001E5530"/>
    <w:rPr>
      <w:i/>
      <w:iCs/>
      <w:color w:val="1C1C1C"/>
    </w:rPr>
  </w:style>
  <w:style w:type="character" w:customStyle="1" w:styleId="QuoteChar">
    <w:name w:val="Quote Char"/>
    <w:link w:val="Quote"/>
    <w:uiPriority w:val="29"/>
    <w:semiHidden/>
    <w:rsid w:val="001E5530"/>
    <w:rPr>
      <w:i/>
      <w:iCs/>
      <w:color w:val="1C1C1C"/>
    </w:rPr>
  </w:style>
  <w:style w:type="paragraph" w:styleId="IntenseQuote">
    <w:name w:val="Intense Quote"/>
    <w:basedOn w:val="Normal"/>
    <w:next w:val="Normal"/>
    <w:link w:val="IntenseQuoteChar"/>
    <w:uiPriority w:val="30"/>
    <w:semiHidden/>
    <w:qFormat/>
    <w:rsid w:val="001E5530"/>
    <w:pPr>
      <w:pBdr>
        <w:bottom w:val="single" w:sz="4" w:space="4" w:color="006778"/>
      </w:pBdr>
      <w:spacing w:before="200" w:after="280"/>
      <w:ind w:left="936" w:right="936"/>
    </w:pPr>
    <w:rPr>
      <w:b/>
      <w:bCs/>
      <w:i/>
      <w:iCs/>
      <w:color w:val="006778"/>
    </w:rPr>
  </w:style>
  <w:style w:type="character" w:customStyle="1" w:styleId="IntenseQuoteChar">
    <w:name w:val="Intense Quote Char"/>
    <w:link w:val="IntenseQuote"/>
    <w:uiPriority w:val="30"/>
    <w:semiHidden/>
    <w:rsid w:val="001E5530"/>
    <w:rPr>
      <w:b/>
      <w:bCs/>
      <w:i/>
      <w:iCs/>
      <w:color w:val="006778"/>
    </w:rPr>
  </w:style>
  <w:style w:type="paragraph" w:styleId="ListParagraph">
    <w:name w:val="List Paragraph"/>
    <w:basedOn w:val="Normal"/>
    <w:uiPriority w:val="34"/>
    <w:qFormat/>
    <w:rsid w:val="00C62A91"/>
    <w:pPr>
      <w:spacing w:after="160" w:line="259" w:lineRule="auto"/>
      <w:ind w:left="720"/>
      <w:contextualSpacing/>
    </w:pPr>
    <w:rPr>
      <w:color w:val="auto"/>
      <w:sz w:val="22"/>
      <w:szCs w:val="22"/>
      <w:lang w:val="en-US"/>
    </w:rPr>
  </w:style>
  <w:style w:type="character" w:styleId="UnresolvedMention">
    <w:name w:val="Unresolved Mention"/>
    <w:uiPriority w:val="99"/>
    <w:semiHidden/>
    <w:unhideWhenUsed/>
    <w:rsid w:val="00E854B2"/>
    <w:rPr>
      <w:color w:val="605E5C"/>
      <w:shd w:val="clear" w:color="auto" w:fill="E1DFDD"/>
    </w:rPr>
  </w:style>
  <w:style w:type="paragraph" w:styleId="Revision">
    <w:name w:val="Revision"/>
    <w:hidden/>
    <w:uiPriority w:val="99"/>
    <w:semiHidden/>
    <w:rsid w:val="004A3359"/>
    <w:rPr>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976122">
      <w:bodyDiv w:val="1"/>
      <w:marLeft w:val="0"/>
      <w:marRight w:val="0"/>
      <w:marTop w:val="0"/>
      <w:marBottom w:val="0"/>
      <w:divBdr>
        <w:top w:val="none" w:sz="0" w:space="0" w:color="auto"/>
        <w:left w:val="none" w:sz="0" w:space="0" w:color="auto"/>
        <w:bottom w:val="none" w:sz="0" w:space="0" w:color="auto"/>
        <w:right w:val="none" w:sz="0" w:space="0" w:color="auto"/>
      </w:divBdr>
    </w:div>
    <w:div w:id="103429468">
      <w:bodyDiv w:val="1"/>
      <w:marLeft w:val="0"/>
      <w:marRight w:val="0"/>
      <w:marTop w:val="0"/>
      <w:marBottom w:val="0"/>
      <w:divBdr>
        <w:top w:val="none" w:sz="0" w:space="0" w:color="auto"/>
        <w:left w:val="none" w:sz="0" w:space="0" w:color="auto"/>
        <w:bottom w:val="none" w:sz="0" w:space="0" w:color="auto"/>
        <w:right w:val="none" w:sz="0" w:space="0" w:color="auto"/>
      </w:divBdr>
    </w:div>
    <w:div w:id="206334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ntTable" Target="fontTable.xml"/><Relationship Id="rId21" Type="http://schemas.openxmlformats.org/officeDocument/2006/relationships/image" Target="media/image10.png"/><Relationship Id="rId34" Type="http://schemas.openxmlformats.org/officeDocument/2006/relationships/image" Target="media/image23.png"/><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ragliding-accuracy.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_rels/settings.xml.rels><?xml version="1.0" encoding="UTF-8" standalone="yes"?>
<Relationships xmlns="http://schemas.openxmlformats.org/package/2006/relationships"><Relationship Id="rId1" Type="http://schemas.openxmlformats.org/officeDocument/2006/relationships/attachedTemplate" Target="file:///X:\evonetix\tools\office\evoGeneral\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89EA3E0129C76439AFD0650D45EF677" ma:contentTypeVersion="14" ma:contentTypeDescription="Create a new document." ma:contentTypeScope="" ma:versionID="6d8ac22d62b6c596cd5f52207d9fecff">
  <xsd:schema xmlns:xsd="http://www.w3.org/2001/XMLSchema" xmlns:xs="http://www.w3.org/2001/XMLSchema" xmlns:p="http://schemas.microsoft.com/office/2006/metadata/properties" xmlns:ns2="34a61a8b-8b6d-4209-b026-6e1cdd542bce" xmlns:ns3="ca3e877d-e10a-4e6a-9926-53aedda0aa9c" xmlns:ns4="http://schemas.microsoft.com/sharepoint/v3/fields" targetNamespace="http://schemas.microsoft.com/office/2006/metadata/properties" ma:root="true" ma:fieldsID="ebf06f46aa7f279e3bd0f1572c80a623" ns2:_="" ns3:_="" ns4:_="">
    <xsd:import namespace="34a61a8b-8b6d-4209-b026-6e1cdd542bce"/>
    <xsd:import namespace="ca3e877d-e10a-4e6a-9926-53aedda0aa9c"/>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4:_Version"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61a8b-8b6d-4209-b026-6e1cdd542b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3e877d-e10a-4e6a-9926-53aedda0aa9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4"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28E44F-F28F-49B2-858C-D05C1754E795}">
  <ds:schemaRefs>
    <ds:schemaRef ds:uri="http://schemas.openxmlformats.org/officeDocument/2006/bibliography"/>
  </ds:schemaRefs>
</ds:datastoreItem>
</file>

<file path=customXml/itemProps2.xml><?xml version="1.0" encoding="utf-8"?>
<ds:datastoreItem xmlns:ds="http://schemas.openxmlformats.org/officeDocument/2006/customXml" ds:itemID="{BD7B4073-2786-4335-97D5-0F04CF9D4C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61a8b-8b6d-4209-b026-6e1cdd542bce"/>
    <ds:schemaRef ds:uri="ca3e877d-e10a-4e6a-9926-53aedda0aa9c"/>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57878C-DB0E-40DF-9F6A-3FA96C6D411E}">
  <ds:schemaRefs>
    <ds:schemaRef ds:uri="http://schemas.microsoft.com/office/2006/metadata/properties"/>
    <ds:schemaRef ds:uri="http://schemas.microsoft.com/office/infopath/2007/PartnerControls"/>
    <ds:schemaRef ds:uri="http://schemas.microsoft.com/sharepoint/v3/fields"/>
  </ds:schemaRefs>
</ds:datastoreItem>
</file>

<file path=customXml/itemProps4.xml><?xml version="1.0" encoding="utf-8"?>
<ds:datastoreItem xmlns:ds="http://schemas.openxmlformats.org/officeDocument/2006/customXml" ds:itemID="{2A8361AF-14AD-4351-A7E7-C1CDF1450F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report.dotx</Template>
  <TotalTime>0</TotalTime>
  <Pages>23</Pages>
  <Words>5062</Words>
  <Characters>22577</Characters>
  <Application>Microsoft Office Word</Application>
  <DocSecurity>0</DocSecurity>
  <Lines>537</Lines>
  <Paragraphs>314</Paragraphs>
  <ScaleCrop>false</ScaleCrop>
  <HeadingPairs>
    <vt:vector size="2" baseType="variant">
      <vt:variant>
        <vt:lpstr>Title</vt:lpstr>
      </vt:variant>
      <vt:variant>
        <vt:i4>1</vt:i4>
      </vt:variant>
    </vt:vector>
  </HeadingPairs>
  <TitlesOfParts>
    <vt:vector size="1" baseType="lpstr">
      <vt:lpstr>Recorder Manual</vt:lpstr>
    </vt:vector>
  </TitlesOfParts>
  <Company>Evonetix Ltd</Company>
  <LinksUpToDate>false</LinksUpToDate>
  <CharactersWithSpaces>27325</CharactersWithSpaces>
  <SharedDoc>false</SharedDoc>
  <HLinks>
    <vt:vector size="96" baseType="variant">
      <vt:variant>
        <vt:i4>5898256</vt:i4>
      </vt:variant>
      <vt:variant>
        <vt:i4>98</vt:i4>
      </vt:variant>
      <vt:variant>
        <vt:i4>0</vt:i4>
      </vt:variant>
      <vt:variant>
        <vt:i4>5</vt:i4>
      </vt:variant>
      <vt:variant>
        <vt:lpwstr>https://paragliding-accuracy.com/</vt:lpwstr>
      </vt:variant>
      <vt:variant>
        <vt:lpwstr/>
      </vt:variant>
      <vt:variant>
        <vt:i4>1114170</vt:i4>
      </vt:variant>
      <vt:variant>
        <vt:i4>91</vt:i4>
      </vt:variant>
      <vt:variant>
        <vt:i4>0</vt:i4>
      </vt:variant>
      <vt:variant>
        <vt:i4>5</vt:i4>
      </vt:variant>
      <vt:variant>
        <vt:lpwstr/>
      </vt:variant>
      <vt:variant>
        <vt:lpwstr>_Toc206077910</vt:lpwstr>
      </vt:variant>
      <vt:variant>
        <vt:i4>1048634</vt:i4>
      </vt:variant>
      <vt:variant>
        <vt:i4>85</vt:i4>
      </vt:variant>
      <vt:variant>
        <vt:i4>0</vt:i4>
      </vt:variant>
      <vt:variant>
        <vt:i4>5</vt:i4>
      </vt:variant>
      <vt:variant>
        <vt:lpwstr/>
      </vt:variant>
      <vt:variant>
        <vt:lpwstr>_Toc206077909</vt:lpwstr>
      </vt:variant>
      <vt:variant>
        <vt:i4>1048634</vt:i4>
      </vt:variant>
      <vt:variant>
        <vt:i4>79</vt:i4>
      </vt:variant>
      <vt:variant>
        <vt:i4>0</vt:i4>
      </vt:variant>
      <vt:variant>
        <vt:i4>5</vt:i4>
      </vt:variant>
      <vt:variant>
        <vt:lpwstr/>
      </vt:variant>
      <vt:variant>
        <vt:lpwstr>_Toc206077908</vt:lpwstr>
      </vt:variant>
      <vt:variant>
        <vt:i4>1048634</vt:i4>
      </vt:variant>
      <vt:variant>
        <vt:i4>73</vt:i4>
      </vt:variant>
      <vt:variant>
        <vt:i4>0</vt:i4>
      </vt:variant>
      <vt:variant>
        <vt:i4>5</vt:i4>
      </vt:variant>
      <vt:variant>
        <vt:lpwstr/>
      </vt:variant>
      <vt:variant>
        <vt:lpwstr>_Toc206077907</vt:lpwstr>
      </vt:variant>
      <vt:variant>
        <vt:i4>1048634</vt:i4>
      </vt:variant>
      <vt:variant>
        <vt:i4>67</vt:i4>
      </vt:variant>
      <vt:variant>
        <vt:i4>0</vt:i4>
      </vt:variant>
      <vt:variant>
        <vt:i4>5</vt:i4>
      </vt:variant>
      <vt:variant>
        <vt:lpwstr/>
      </vt:variant>
      <vt:variant>
        <vt:lpwstr>_Toc206077906</vt:lpwstr>
      </vt:variant>
      <vt:variant>
        <vt:i4>1048634</vt:i4>
      </vt:variant>
      <vt:variant>
        <vt:i4>61</vt:i4>
      </vt:variant>
      <vt:variant>
        <vt:i4>0</vt:i4>
      </vt:variant>
      <vt:variant>
        <vt:i4>5</vt:i4>
      </vt:variant>
      <vt:variant>
        <vt:lpwstr/>
      </vt:variant>
      <vt:variant>
        <vt:lpwstr>_Toc206077905</vt:lpwstr>
      </vt:variant>
      <vt:variant>
        <vt:i4>1048634</vt:i4>
      </vt:variant>
      <vt:variant>
        <vt:i4>55</vt:i4>
      </vt:variant>
      <vt:variant>
        <vt:i4>0</vt:i4>
      </vt:variant>
      <vt:variant>
        <vt:i4>5</vt:i4>
      </vt:variant>
      <vt:variant>
        <vt:lpwstr/>
      </vt:variant>
      <vt:variant>
        <vt:lpwstr>_Toc206077904</vt:lpwstr>
      </vt:variant>
      <vt:variant>
        <vt:i4>1048634</vt:i4>
      </vt:variant>
      <vt:variant>
        <vt:i4>49</vt:i4>
      </vt:variant>
      <vt:variant>
        <vt:i4>0</vt:i4>
      </vt:variant>
      <vt:variant>
        <vt:i4>5</vt:i4>
      </vt:variant>
      <vt:variant>
        <vt:lpwstr/>
      </vt:variant>
      <vt:variant>
        <vt:lpwstr>_Toc206077903</vt:lpwstr>
      </vt:variant>
      <vt:variant>
        <vt:i4>1048634</vt:i4>
      </vt:variant>
      <vt:variant>
        <vt:i4>43</vt:i4>
      </vt:variant>
      <vt:variant>
        <vt:i4>0</vt:i4>
      </vt:variant>
      <vt:variant>
        <vt:i4>5</vt:i4>
      </vt:variant>
      <vt:variant>
        <vt:lpwstr/>
      </vt:variant>
      <vt:variant>
        <vt:lpwstr>_Toc206077902</vt:lpwstr>
      </vt:variant>
      <vt:variant>
        <vt:i4>1048634</vt:i4>
      </vt:variant>
      <vt:variant>
        <vt:i4>37</vt:i4>
      </vt:variant>
      <vt:variant>
        <vt:i4>0</vt:i4>
      </vt:variant>
      <vt:variant>
        <vt:i4>5</vt:i4>
      </vt:variant>
      <vt:variant>
        <vt:lpwstr/>
      </vt:variant>
      <vt:variant>
        <vt:lpwstr>_Toc206077901</vt:lpwstr>
      </vt:variant>
      <vt:variant>
        <vt:i4>1048634</vt:i4>
      </vt:variant>
      <vt:variant>
        <vt:i4>31</vt:i4>
      </vt:variant>
      <vt:variant>
        <vt:i4>0</vt:i4>
      </vt:variant>
      <vt:variant>
        <vt:i4>5</vt:i4>
      </vt:variant>
      <vt:variant>
        <vt:lpwstr/>
      </vt:variant>
      <vt:variant>
        <vt:lpwstr>_Toc206077900</vt:lpwstr>
      </vt:variant>
      <vt:variant>
        <vt:i4>1638459</vt:i4>
      </vt:variant>
      <vt:variant>
        <vt:i4>25</vt:i4>
      </vt:variant>
      <vt:variant>
        <vt:i4>0</vt:i4>
      </vt:variant>
      <vt:variant>
        <vt:i4>5</vt:i4>
      </vt:variant>
      <vt:variant>
        <vt:lpwstr/>
      </vt:variant>
      <vt:variant>
        <vt:lpwstr>_Toc206077899</vt:lpwstr>
      </vt:variant>
      <vt:variant>
        <vt:i4>1638459</vt:i4>
      </vt:variant>
      <vt:variant>
        <vt:i4>19</vt:i4>
      </vt:variant>
      <vt:variant>
        <vt:i4>0</vt:i4>
      </vt:variant>
      <vt:variant>
        <vt:i4>5</vt:i4>
      </vt:variant>
      <vt:variant>
        <vt:lpwstr/>
      </vt:variant>
      <vt:variant>
        <vt:lpwstr>_Toc206077898</vt:lpwstr>
      </vt:variant>
      <vt:variant>
        <vt:i4>1638459</vt:i4>
      </vt:variant>
      <vt:variant>
        <vt:i4>13</vt:i4>
      </vt:variant>
      <vt:variant>
        <vt:i4>0</vt:i4>
      </vt:variant>
      <vt:variant>
        <vt:i4>5</vt:i4>
      </vt:variant>
      <vt:variant>
        <vt:lpwstr/>
      </vt:variant>
      <vt:variant>
        <vt:lpwstr>_Toc206077897</vt:lpwstr>
      </vt:variant>
      <vt:variant>
        <vt:i4>1638459</vt:i4>
      </vt:variant>
      <vt:variant>
        <vt:i4>7</vt:i4>
      </vt:variant>
      <vt:variant>
        <vt:i4>0</vt:i4>
      </vt:variant>
      <vt:variant>
        <vt:i4>5</vt:i4>
      </vt:variant>
      <vt:variant>
        <vt:lpwstr/>
      </vt:variant>
      <vt:variant>
        <vt:lpwstr>_Toc206077896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Recorder Manual</dc:title>
  <dc:subject>Recorder Manual</dc:subject>
  <dc:creator>Dan Bygrave</dc:creator>
  <cp:keywords/>
  <dc:description/>
  <cp:lastModifiedBy>mark bignell</cp:lastModifiedBy>
  <cp:revision>3</cp:revision>
  <cp:lastPrinted>2013-12-06T08:23:00Z</cp:lastPrinted>
  <dcterms:created xsi:type="dcterms:W3CDTF">2025-11-13T15:53:00Z</dcterms:created>
  <dcterms:modified xsi:type="dcterms:W3CDTF">2026-06-01T10:13:00Z</dcterms:modified>
  <cp:contentStatus>template v0.1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ProtectiveMarking">
    <vt:lpwstr/>
  </property>
  <property fmtid="{D5CDD505-2E9C-101B-9397-08002B2CF9AE}" pid="3" name="CCCopyrightYear">
    <vt:lpwstr>2015</vt:lpwstr>
  </property>
  <property fmtid="{D5CDD505-2E9C-101B-9397-08002B2CF9AE}" pid="4" name="CCClientLongName">
    <vt:lpwstr>[Client Long Name]</vt:lpwstr>
  </property>
  <property fmtid="{D5CDD505-2E9C-101B-9397-08002B2CF9AE}" pid="5" name="CCClientShortName">
    <vt:lpwstr>[Client Short Name]</vt:lpwstr>
  </property>
  <property fmtid="{D5CDD505-2E9C-101B-9397-08002B2CF9AE}" pid="6" name="CCDocType">
    <vt:lpwstr>Memorandum</vt:lpwstr>
  </property>
  <property fmtid="{D5CDD505-2E9C-101B-9397-08002B2CF9AE}" pid="7" name="CCDesignVersion">
    <vt:lpwstr>2.2</vt:lpwstr>
  </property>
  <property fmtid="{D5CDD505-2E9C-101B-9397-08002B2CF9AE}" pid="8" name="ContentTypeId">
    <vt:lpwstr>0x010100589EA3E0129C76439AFD0650D45EF677</vt:lpwstr>
  </property>
  <property fmtid="{D5CDD505-2E9C-101B-9397-08002B2CF9AE}" pid="9" name="SharedWithUsers">
    <vt:lpwstr>44;#Matt Parkes;#26;#Sophie Sladen;#57;#Rebecca Farn;#47;#Yen-Chun Lin</vt:lpwstr>
  </property>
</Properties>
</file>